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34F10" w14:textId="1B63B91E" w:rsidR="00463C64" w:rsidRDefault="00463C64" w:rsidP="55FB6D08">
      <w:pPr>
        <w:spacing w:after="0" w:line="240" w:lineRule="auto"/>
        <w:jc w:val="both"/>
        <w:rPr>
          <w:rFonts w:eastAsia="Times New Roman"/>
          <w:b/>
          <w:i/>
          <w:lang w:eastAsia="it-IT"/>
        </w:rPr>
      </w:pPr>
      <w:r w:rsidRPr="55FB6D08">
        <w:rPr>
          <w:rFonts w:eastAsia="Times New Roman"/>
          <w:b/>
          <w:i/>
          <w:lang w:eastAsia="it-IT"/>
        </w:rPr>
        <w:t>RIEPILOGO ARGOMENTI DELLE FAQ</w:t>
      </w:r>
      <w:r w:rsidR="00FA0750">
        <w:rPr>
          <w:rFonts w:eastAsia="Times New Roman"/>
          <w:b/>
          <w:i/>
          <w:lang w:eastAsia="it-IT"/>
        </w:rPr>
        <w:t xml:space="preserve">  </w:t>
      </w:r>
    </w:p>
    <w:p w14:paraId="2A70EBCF" w14:textId="77777777" w:rsidR="009A2EFA" w:rsidRDefault="009A2EFA" w:rsidP="55FB6D08">
      <w:pPr>
        <w:spacing w:after="0" w:line="240" w:lineRule="auto"/>
        <w:jc w:val="both"/>
        <w:rPr>
          <w:rFonts w:eastAsia="Times New Roman"/>
          <w:b/>
          <w:i/>
          <w:lang w:eastAsia="it-IT"/>
        </w:rPr>
      </w:pPr>
    </w:p>
    <w:p w14:paraId="42A87B33" w14:textId="73554CD1" w:rsidR="00110608" w:rsidRPr="009C5E50" w:rsidRDefault="00110608" w:rsidP="55FB6D08">
      <w:pPr>
        <w:spacing w:after="0" w:line="240" w:lineRule="auto"/>
        <w:jc w:val="both"/>
        <w:rPr>
          <w:rFonts w:eastAsia="Times New Roman"/>
          <w:b/>
          <w:i/>
          <w:lang w:eastAsia="it-IT"/>
        </w:rPr>
      </w:pPr>
      <w:r w:rsidRPr="55FB6D08">
        <w:rPr>
          <w:rFonts w:eastAsia="Times New Roman"/>
          <w:b/>
          <w:i/>
          <w:lang w:eastAsia="it-IT"/>
        </w:rPr>
        <w:t>1) PIATTAFORMA</w:t>
      </w:r>
      <w:r w:rsidR="00FF335E" w:rsidRPr="55FB6D08">
        <w:rPr>
          <w:rFonts w:eastAsia="Times New Roman"/>
          <w:b/>
          <w:i/>
          <w:lang w:eastAsia="it-IT"/>
        </w:rPr>
        <w:t>:</w:t>
      </w:r>
      <w:r w:rsidR="00406F60" w:rsidRPr="55FB6D08">
        <w:rPr>
          <w:rFonts w:eastAsia="Times New Roman"/>
          <w:b/>
          <w:i/>
          <w:lang w:eastAsia="it-IT"/>
        </w:rPr>
        <w:t xml:space="preserve"> </w:t>
      </w:r>
      <w:r w:rsidRPr="55FB6D08">
        <w:rPr>
          <w:rFonts w:eastAsia="Times New Roman"/>
          <w:b/>
          <w:i/>
          <w:lang w:eastAsia="it-IT"/>
        </w:rPr>
        <w:t>COMPILAZIONE E REQUISITI DI PARTECIPAZIONE</w:t>
      </w:r>
    </w:p>
    <w:p w14:paraId="3F5CA0A0" w14:textId="4B3382C5" w:rsidR="0071509C" w:rsidRPr="009C5E50" w:rsidRDefault="00110608" w:rsidP="72FE2BC1">
      <w:pPr>
        <w:spacing w:after="0" w:line="240" w:lineRule="auto"/>
        <w:jc w:val="both"/>
        <w:rPr>
          <w:rFonts w:eastAsia="Times New Roman"/>
          <w:b/>
          <w:bCs/>
          <w:i/>
          <w:iCs/>
          <w:lang w:eastAsia="it-IT"/>
        </w:rPr>
      </w:pPr>
      <w:r w:rsidRPr="72FE2BC1">
        <w:rPr>
          <w:rFonts w:eastAsia="Times New Roman"/>
          <w:b/>
          <w:bCs/>
          <w:i/>
          <w:iCs/>
          <w:lang w:eastAsia="it-IT"/>
        </w:rPr>
        <w:t xml:space="preserve">2) </w:t>
      </w:r>
      <w:r w:rsidR="0071509C" w:rsidRPr="72FE2BC1">
        <w:rPr>
          <w:rFonts w:eastAsia="Times New Roman"/>
          <w:b/>
          <w:bCs/>
          <w:i/>
          <w:iCs/>
          <w:lang w:eastAsia="it-IT"/>
        </w:rPr>
        <w:t>TITOLI DI STUDIO E CURRICULUM</w:t>
      </w:r>
    </w:p>
    <w:p w14:paraId="05EA471F" w14:textId="0A1CB828" w:rsidR="00CF64AE" w:rsidRDefault="00CF64AE" w:rsidP="55FB6D08">
      <w:pPr>
        <w:spacing w:after="0" w:line="240" w:lineRule="auto"/>
        <w:jc w:val="both"/>
        <w:rPr>
          <w:rFonts w:eastAsia="Times New Roman"/>
          <w:b/>
          <w:i/>
          <w:lang w:eastAsia="it-IT"/>
        </w:rPr>
      </w:pPr>
      <w:r w:rsidRPr="55FB6D08">
        <w:rPr>
          <w:rFonts w:eastAsia="Times New Roman"/>
          <w:b/>
          <w:i/>
          <w:lang w:eastAsia="it-IT"/>
        </w:rPr>
        <w:t xml:space="preserve">3) </w:t>
      </w:r>
      <w:r w:rsidR="00F607B5" w:rsidRPr="55FB6D08">
        <w:rPr>
          <w:rFonts w:eastAsia="Times New Roman"/>
          <w:b/>
          <w:i/>
          <w:lang w:eastAsia="it-IT"/>
        </w:rPr>
        <w:t>PROFESSIONALITÀ PCM</w:t>
      </w:r>
    </w:p>
    <w:p w14:paraId="3DAB59C9" w14:textId="6FB5AE94" w:rsidR="004B1C75" w:rsidRPr="009C5E50" w:rsidRDefault="004B1C75" w:rsidP="5A325038">
      <w:pPr>
        <w:spacing w:after="0" w:line="240" w:lineRule="auto"/>
        <w:jc w:val="both"/>
        <w:rPr>
          <w:rFonts w:eastAsia="Times New Roman"/>
          <w:b/>
          <w:bCs/>
          <w:i/>
          <w:iCs/>
          <w:lang w:eastAsia="it-IT"/>
        </w:rPr>
      </w:pPr>
    </w:p>
    <w:p w14:paraId="11CC1AEB" w14:textId="6CDF0041" w:rsidR="00F3476C" w:rsidRDefault="00000000" w:rsidP="00F3476C">
      <w:pPr>
        <w:pStyle w:val="Paragrafoelenco"/>
        <w:spacing w:beforeAutospacing="1" w:afterAutospacing="1" w:line="240" w:lineRule="auto"/>
        <w:ind w:left="0"/>
        <w:jc w:val="both"/>
        <w:rPr>
          <w:rFonts w:cs="Calibri"/>
        </w:rPr>
      </w:pPr>
      <w:r>
        <w:rPr>
          <w:rFonts w:cs="Calibri"/>
        </w:rPr>
        <w:pict w14:anchorId="4219C04A">
          <v:rect id="_x0000_i1025" style="width:0;height:1.5pt" o:hralign="center" o:hrstd="t" o:hr="t" fillcolor="#a0a0a0" stroked="f"/>
        </w:pict>
      </w:r>
    </w:p>
    <w:p w14:paraId="5E315640" w14:textId="77777777" w:rsidR="00F3476C" w:rsidRDefault="00F3476C" w:rsidP="00F3476C">
      <w:pPr>
        <w:pStyle w:val="Paragrafoelenco"/>
        <w:spacing w:before="100" w:beforeAutospacing="1" w:after="100" w:afterAutospacing="1" w:line="240" w:lineRule="auto"/>
        <w:ind w:left="0"/>
        <w:jc w:val="both"/>
        <w:rPr>
          <w:rFonts w:eastAsia="Times New Roman" w:cstheme="minorBidi"/>
          <w:b/>
          <w:bCs/>
          <w:lang w:eastAsia="it-IT"/>
        </w:rPr>
      </w:pPr>
    </w:p>
    <w:p w14:paraId="25C6CDE3" w14:textId="77777777" w:rsidR="00110608" w:rsidRPr="00A50DF5" w:rsidRDefault="00110608" w:rsidP="55FB6D08">
      <w:pPr>
        <w:pStyle w:val="Paragrafoelenco"/>
        <w:spacing w:before="100" w:beforeAutospacing="1" w:after="100" w:afterAutospacing="1" w:line="240" w:lineRule="auto"/>
        <w:ind w:left="0"/>
        <w:jc w:val="both"/>
        <w:rPr>
          <w:rFonts w:eastAsia="Times New Roman" w:cstheme="minorBidi"/>
          <w:b/>
          <w:lang w:eastAsia="it-IT"/>
        </w:rPr>
      </w:pPr>
      <w:r w:rsidRPr="7C64E2DE">
        <w:rPr>
          <w:rFonts w:eastAsia="Times New Roman" w:cstheme="minorBidi"/>
          <w:b/>
          <w:bCs/>
          <w:lang w:eastAsia="it-IT"/>
        </w:rPr>
        <w:t>1) PIATTAFORMA</w:t>
      </w:r>
      <w:r w:rsidR="0071509C" w:rsidRPr="7C64E2DE">
        <w:rPr>
          <w:rFonts w:eastAsia="Times New Roman" w:cstheme="minorBidi"/>
          <w:b/>
          <w:bCs/>
          <w:lang w:eastAsia="it-IT"/>
        </w:rPr>
        <w:t>:</w:t>
      </w:r>
      <w:r w:rsidRPr="7C64E2DE">
        <w:rPr>
          <w:rFonts w:eastAsia="Times New Roman" w:cstheme="minorBidi"/>
          <w:b/>
          <w:bCs/>
          <w:lang w:eastAsia="it-IT"/>
        </w:rPr>
        <w:t xml:space="preserve"> </w:t>
      </w:r>
      <w:r w:rsidRPr="5CA186F2">
        <w:rPr>
          <w:rFonts w:eastAsia="Times New Roman" w:cstheme="minorBidi"/>
          <w:b/>
          <w:bCs/>
          <w:lang w:eastAsia="it-IT"/>
        </w:rPr>
        <w:t xml:space="preserve">COMPILAZIONE E </w:t>
      </w:r>
      <w:r w:rsidRPr="7C64E2DE">
        <w:rPr>
          <w:rFonts w:eastAsia="Times New Roman" w:cstheme="minorBidi"/>
          <w:b/>
          <w:bCs/>
          <w:lang w:eastAsia="it-IT"/>
        </w:rPr>
        <w:t>REQUISITI DI PARTECIPAZIONE</w:t>
      </w:r>
    </w:p>
    <w:p w14:paraId="1B17158A" w14:textId="769A023B" w:rsidR="00BE06E5" w:rsidRPr="00BD2986" w:rsidRDefault="00BE06E5" w:rsidP="00B23C78">
      <w:pPr>
        <w:spacing w:before="240" w:after="0" w:line="240" w:lineRule="auto"/>
        <w:jc w:val="both"/>
        <w:rPr>
          <w:rFonts w:eastAsia="Times New Roman"/>
          <w:b/>
          <w:i/>
          <w:color w:val="2F5496" w:themeColor="accent1" w:themeShade="BF"/>
          <w:lang w:eastAsia="it-IT"/>
        </w:rPr>
      </w:pPr>
      <w:r w:rsidRPr="00BD2986">
        <w:rPr>
          <w:rFonts w:eastAsia="Times New Roman"/>
          <w:b/>
          <w:i/>
          <w:color w:val="2F5496" w:themeColor="accent1" w:themeShade="BF"/>
          <w:lang w:eastAsia="it-IT"/>
        </w:rPr>
        <w:t>Domanda</w:t>
      </w:r>
      <w:r w:rsidR="7084D27B" w:rsidRPr="4681BC81">
        <w:rPr>
          <w:rFonts w:eastAsia="Times New Roman"/>
          <w:b/>
          <w:bCs/>
          <w:i/>
          <w:iCs/>
          <w:color w:val="2F5496" w:themeColor="accent1" w:themeShade="BF"/>
          <w:lang w:eastAsia="it-IT"/>
        </w:rPr>
        <w:t xml:space="preserve"> </w:t>
      </w:r>
      <w:r w:rsidR="7084D27B" w:rsidRPr="28FB8C4A">
        <w:rPr>
          <w:rFonts w:eastAsia="Times New Roman"/>
          <w:b/>
          <w:bCs/>
          <w:i/>
          <w:iCs/>
          <w:color w:val="2F5496" w:themeColor="accent1" w:themeShade="BF"/>
          <w:lang w:eastAsia="it-IT"/>
        </w:rPr>
        <w:t>1.1</w:t>
      </w:r>
    </w:p>
    <w:p w14:paraId="5FA21258" w14:textId="7DFD7C34" w:rsidR="00B23C78" w:rsidRPr="00BE06E5" w:rsidRDefault="00B23C78" w:rsidP="00AA4C24">
      <w:pPr>
        <w:spacing w:before="240" w:after="0" w:line="240" w:lineRule="auto"/>
        <w:jc w:val="both"/>
        <w:rPr>
          <w:rFonts w:eastAsia="Times New Roman"/>
          <w:iCs/>
          <w:lang w:eastAsia="it-IT"/>
        </w:rPr>
      </w:pPr>
      <w:r w:rsidRPr="00BE06E5">
        <w:rPr>
          <w:rFonts w:eastAsia="Times New Roman"/>
          <w:iCs/>
          <w:lang w:eastAsia="it-IT"/>
        </w:rPr>
        <w:t xml:space="preserve">Chi può partecipare alla </w:t>
      </w:r>
      <w:r>
        <w:rPr>
          <w:rFonts w:eastAsia="Times New Roman"/>
          <w:iCs/>
          <w:lang w:eastAsia="it-IT"/>
        </w:rPr>
        <w:t>p</w:t>
      </w:r>
      <w:r w:rsidRPr="00BE06E5">
        <w:rPr>
          <w:rFonts w:eastAsia="Times New Roman"/>
          <w:iCs/>
          <w:lang w:eastAsia="it-IT"/>
        </w:rPr>
        <w:t xml:space="preserve">rocedura </w:t>
      </w:r>
      <w:r w:rsidR="00EC1E04" w:rsidRPr="00BD2986">
        <w:rPr>
          <w:rFonts w:ascii="Calibri" w:eastAsia="Calibri" w:hAnsi="Calibri" w:cs="Calibri"/>
        </w:rPr>
        <w:t>P</w:t>
      </w:r>
      <w:r w:rsidR="00EC1E04">
        <w:rPr>
          <w:rFonts w:ascii="Calibri" w:eastAsia="Calibri" w:hAnsi="Calibri" w:cs="Calibri"/>
        </w:rPr>
        <w:t xml:space="preserve">rogressioni </w:t>
      </w:r>
      <w:r w:rsidR="00EC1E04" w:rsidRPr="00BD2986">
        <w:rPr>
          <w:rFonts w:ascii="Calibri" w:eastAsia="Calibri" w:hAnsi="Calibri" w:cs="Calibri"/>
        </w:rPr>
        <w:t>E</w:t>
      </w:r>
      <w:r w:rsidR="00EC1E04">
        <w:rPr>
          <w:rFonts w:ascii="Calibri" w:eastAsia="Calibri" w:hAnsi="Calibri" w:cs="Calibri"/>
        </w:rPr>
        <w:t xml:space="preserve">conomiche </w:t>
      </w:r>
      <w:r w:rsidR="00EC1E04" w:rsidRPr="00BD2986">
        <w:rPr>
          <w:rFonts w:ascii="Calibri" w:eastAsia="Calibri" w:hAnsi="Calibri" w:cs="Calibri"/>
        </w:rPr>
        <w:t>O</w:t>
      </w:r>
      <w:r w:rsidR="00EC1E04">
        <w:rPr>
          <w:rFonts w:ascii="Calibri" w:eastAsia="Calibri" w:hAnsi="Calibri" w:cs="Calibri"/>
        </w:rPr>
        <w:t>rizzontali</w:t>
      </w:r>
      <w:r w:rsidR="00EC1E04" w:rsidRPr="00BD2986">
        <w:rPr>
          <w:rFonts w:ascii="Calibri" w:eastAsia="Calibri" w:hAnsi="Calibri" w:cs="Calibri"/>
        </w:rPr>
        <w:t xml:space="preserve"> </w:t>
      </w:r>
      <w:r w:rsidR="00EC1E04">
        <w:rPr>
          <w:rFonts w:ascii="Calibri" w:eastAsia="Calibri" w:hAnsi="Calibri" w:cs="Calibri"/>
        </w:rPr>
        <w:t>202</w:t>
      </w:r>
      <w:r w:rsidR="00FB30AD">
        <w:rPr>
          <w:rFonts w:ascii="Calibri" w:eastAsia="Calibri" w:hAnsi="Calibri" w:cs="Calibri"/>
        </w:rPr>
        <w:t>5</w:t>
      </w:r>
      <w:r w:rsidR="00EC1E04">
        <w:rPr>
          <w:rFonts w:ascii="Calibri" w:eastAsia="Calibri" w:hAnsi="Calibri" w:cs="Calibri"/>
        </w:rPr>
        <w:t xml:space="preserve"> </w:t>
      </w:r>
      <w:r w:rsidR="00EC1E04" w:rsidRPr="5A325038">
        <w:rPr>
          <w:rFonts w:ascii="Calibri" w:eastAsia="Calibri" w:hAnsi="Calibri" w:cs="Calibri"/>
        </w:rPr>
        <w:t>(PEO</w:t>
      </w:r>
      <w:r w:rsidR="00EC1E04">
        <w:rPr>
          <w:rFonts w:ascii="Calibri" w:eastAsia="Calibri" w:hAnsi="Calibri" w:cs="Calibri"/>
        </w:rPr>
        <w:t xml:space="preserve"> 202</w:t>
      </w:r>
      <w:r w:rsidR="00FB30AD">
        <w:rPr>
          <w:rFonts w:ascii="Calibri" w:eastAsia="Calibri" w:hAnsi="Calibri" w:cs="Calibri"/>
        </w:rPr>
        <w:t>5</w:t>
      </w:r>
      <w:r w:rsidR="00EC1E04" w:rsidRPr="5A325038">
        <w:rPr>
          <w:rFonts w:ascii="Calibri" w:eastAsia="Calibri" w:hAnsi="Calibri" w:cs="Calibri"/>
        </w:rPr>
        <w:t>)</w:t>
      </w:r>
      <w:r w:rsidR="00734FD2">
        <w:rPr>
          <w:rFonts w:ascii="Calibri" w:eastAsia="Calibri" w:hAnsi="Calibri" w:cs="Calibri"/>
        </w:rPr>
        <w:t>?</w:t>
      </w:r>
    </w:p>
    <w:p w14:paraId="609582BE" w14:textId="77777777" w:rsidR="00AA4C24" w:rsidRDefault="00AA4C24" w:rsidP="002F5A08">
      <w:pPr>
        <w:spacing w:after="0"/>
        <w:contextualSpacing/>
        <w:jc w:val="both"/>
        <w:rPr>
          <w:rFonts w:eastAsia="Times New Roman"/>
          <w:color w:val="2F5496" w:themeColor="accent1" w:themeShade="BF"/>
          <w:lang w:eastAsia="it-IT"/>
        </w:rPr>
      </w:pPr>
    </w:p>
    <w:p w14:paraId="67A6912F" w14:textId="361F0F2A" w:rsidR="002F5A08" w:rsidRPr="002F5A08" w:rsidRDefault="002F5A08" w:rsidP="002F5A08">
      <w:pPr>
        <w:spacing w:after="0"/>
        <w:contextualSpacing/>
        <w:jc w:val="both"/>
        <w:rPr>
          <w:rFonts w:eastAsia="Times New Roman"/>
          <w:i/>
          <w:iCs/>
          <w:color w:val="2F5496" w:themeColor="accent1" w:themeShade="BF"/>
          <w:lang w:eastAsia="it-IT"/>
        </w:rPr>
      </w:pPr>
      <w:r w:rsidRPr="00927E15">
        <w:rPr>
          <w:rFonts w:eastAsia="Times New Roman"/>
          <w:color w:val="2F5496" w:themeColor="accent1" w:themeShade="BF"/>
          <w:lang w:eastAsia="it-IT"/>
        </w:rPr>
        <w:t>Risposta</w:t>
      </w:r>
      <w:r w:rsidRPr="002F5A08">
        <w:rPr>
          <w:rFonts w:eastAsia="Times New Roman"/>
          <w:i/>
          <w:iCs/>
          <w:color w:val="2F5496" w:themeColor="accent1" w:themeShade="BF"/>
          <w:lang w:eastAsia="it-IT"/>
        </w:rPr>
        <w:t>:</w:t>
      </w:r>
    </w:p>
    <w:p w14:paraId="7C1CA265" w14:textId="1C72241F" w:rsidR="00B23C78" w:rsidRPr="00BE06E5" w:rsidRDefault="00B23C78" w:rsidP="00B23C78">
      <w:pPr>
        <w:spacing w:after="0" w:line="240" w:lineRule="auto"/>
        <w:jc w:val="both"/>
        <w:rPr>
          <w:rFonts w:eastAsia="Times New Roman"/>
          <w:lang w:eastAsia="it-IT"/>
        </w:rPr>
      </w:pPr>
      <w:r w:rsidRPr="0B65A79A">
        <w:rPr>
          <w:rFonts w:eastAsia="Times New Roman"/>
          <w:lang w:eastAsia="it-IT"/>
        </w:rPr>
        <w:t xml:space="preserve">Possono partecipare alla </w:t>
      </w:r>
      <w:r w:rsidRPr="5A325038">
        <w:rPr>
          <w:rFonts w:eastAsia="Times New Roman"/>
          <w:lang w:eastAsia="it-IT"/>
        </w:rPr>
        <w:t>procedura</w:t>
      </w:r>
      <w:r w:rsidRPr="0B65A79A">
        <w:rPr>
          <w:rFonts w:eastAsia="Times New Roman"/>
          <w:lang w:eastAsia="it-IT"/>
        </w:rPr>
        <w:t xml:space="preserve"> PEO 202</w:t>
      </w:r>
      <w:r w:rsidR="00FB30AD">
        <w:rPr>
          <w:rFonts w:eastAsia="Times New Roman"/>
          <w:lang w:eastAsia="it-IT"/>
        </w:rPr>
        <w:t>5</w:t>
      </w:r>
      <w:r w:rsidRPr="0B65A79A">
        <w:rPr>
          <w:rFonts w:eastAsia="Times New Roman"/>
          <w:lang w:eastAsia="it-IT"/>
        </w:rPr>
        <w:t xml:space="preserve"> i dipendenti dei ruoli della </w:t>
      </w:r>
      <w:bookmarkStart w:id="0" w:name="_Hlk214538914"/>
      <w:r w:rsidRPr="0B65A79A">
        <w:rPr>
          <w:rFonts w:eastAsia="Times New Roman"/>
          <w:lang w:eastAsia="it-IT"/>
        </w:rPr>
        <w:t xml:space="preserve">Presidenza del Consiglio dei Ministri </w:t>
      </w:r>
      <w:bookmarkEnd w:id="0"/>
      <w:r w:rsidRPr="0B65A79A">
        <w:rPr>
          <w:rFonts w:eastAsia="Times New Roman"/>
          <w:lang w:eastAsia="it-IT"/>
        </w:rPr>
        <w:t>che soddisfano i seguenti requisiti:</w:t>
      </w:r>
    </w:p>
    <w:p w14:paraId="718EF33A" w14:textId="62A2FBAA" w:rsidR="00B23C78" w:rsidRPr="00495A6B" w:rsidRDefault="00B23C78" w:rsidP="00B23C78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eastAsia="Times New Roman"/>
          <w:iCs/>
          <w:lang w:eastAsia="it-IT"/>
        </w:rPr>
      </w:pPr>
      <w:r w:rsidRPr="5A325038">
        <w:rPr>
          <w:rFonts w:eastAsia="Times New Roman"/>
          <w:lang w:eastAsia="it-IT"/>
        </w:rPr>
        <w:t>appartenere alla categoria funzional</w:t>
      </w:r>
      <w:r w:rsidR="00505E08">
        <w:rPr>
          <w:rFonts w:eastAsia="Times New Roman"/>
          <w:lang w:eastAsia="it-IT"/>
        </w:rPr>
        <w:t>e</w:t>
      </w:r>
      <w:r w:rsidRPr="5A325038">
        <w:rPr>
          <w:rFonts w:eastAsia="Times New Roman"/>
          <w:lang w:eastAsia="it-IT"/>
        </w:rPr>
        <w:t xml:space="preserve"> A o B;</w:t>
      </w:r>
    </w:p>
    <w:p w14:paraId="1415DFB3" w14:textId="5F907CF0" w:rsidR="00B23C78" w:rsidRPr="00495A6B" w:rsidRDefault="00760920" w:rsidP="00B23C78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eastAsia="Times New Roman"/>
          <w:iCs/>
          <w:lang w:eastAsia="it-IT"/>
        </w:rPr>
      </w:pPr>
      <w:r>
        <w:rPr>
          <w:rFonts w:eastAsia="Times New Roman"/>
          <w:lang w:eastAsia="it-IT"/>
        </w:rPr>
        <w:t>e</w:t>
      </w:r>
      <w:r w:rsidR="00B23C78" w:rsidRPr="5A325038">
        <w:rPr>
          <w:rFonts w:eastAsia="Times New Roman"/>
          <w:lang w:eastAsia="it-IT"/>
        </w:rPr>
        <w:t>ssere</w:t>
      </w:r>
      <w:r w:rsidR="00B23C78" w:rsidRPr="00495A6B">
        <w:rPr>
          <w:rFonts w:eastAsia="Times New Roman"/>
          <w:iCs/>
          <w:lang w:eastAsia="it-IT"/>
        </w:rPr>
        <w:t xml:space="preserve"> in servizio con contratto a tempo indeterminato, anche se in prestito presso altre amministrazioni o enti pubblici e privati</w:t>
      </w:r>
      <w:r w:rsidR="00B23C78">
        <w:rPr>
          <w:rFonts w:eastAsia="Times New Roman"/>
          <w:iCs/>
          <w:lang w:eastAsia="it-IT"/>
        </w:rPr>
        <w:t>;</w:t>
      </w:r>
    </w:p>
    <w:p w14:paraId="26339199" w14:textId="7AB28094" w:rsidR="00BE06E5" w:rsidRPr="00BE06E5" w:rsidRDefault="00B23C78" w:rsidP="00B23C78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eastAsia="Times New Roman"/>
          <w:iCs/>
          <w:lang w:eastAsia="it-IT"/>
        </w:rPr>
      </w:pPr>
      <w:r w:rsidRPr="5A325038">
        <w:rPr>
          <w:rFonts w:eastAsia="Times New Roman"/>
          <w:lang w:eastAsia="it-IT"/>
        </w:rPr>
        <w:t>aver maturato</w:t>
      </w:r>
      <w:r w:rsidR="00712E4E" w:rsidRPr="007408B5">
        <w:rPr>
          <w:rFonts w:eastAsia="Times New Roman"/>
          <w:iCs/>
          <w:lang w:eastAsia="it-IT"/>
        </w:rPr>
        <w:t>, alla data del 1° gennaio 202</w:t>
      </w:r>
      <w:r w:rsidR="00FB30AD">
        <w:rPr>
          <w:rFonts w:eastAsia="Times New Roman"/>
          <w:iCs/>
          <w:lang w:eastAsia="it-IT"/>
        </w:rPr>
        <w:t>5</w:t>
      </w:r>
      <w:r w:rsidR="00712E4E" w:rsidRPr="007408B5">
        <w:rPr>
          <w:rFonts w:eastAsia="Times New Roman"/>
          <w:iCs/>
          <w:lang w:eastAsia="it-IT"/>
        </w:rPr>
        <w:t>, almeno due anni di permanenza nel parametro retributivo o in una posizione economica equiparata a quella di appartenenza</w:t>
      </w:r>
      <w:r w:rsidR="00BE06E5" w:rsidRPr="00BE06E5">
        <w:rPr>
          <w:rFonts w:eastAsia="Times New Roman"/>
          <w:iCs/>
          <w:lang w:eastAsia="it-IT"/>
        </w:rPr>
        <w:t>.</w:t>
      </w:r>
    </w:p>
    <w:p w14:paraId="23655D92" w14:textId="7EB41EDD" w:rsidR="005A5F7E" w:rsidRPr="0018763F" w:rsidRDefault="005A5F7E" w:rsidP="008F7E45">
      <w:pPr>
        <w:spacing w:after="0" w:line="278" w:lineRule="auto"/>
      </w:pPr>
      <w:r>
        <w:t xml:space="preserve">Possono </w:t>
      </w:r>
      <w:r w:rsidR="00C26A78" w:rsidRPr="00BE06E5">
        <w:rPr>
          <w:rFonts w:eastAsia="Times New Roman"/>
          <w:iCs/>
          <w:lang w:eastAsia="it-IT"/>
        </w:rPr>
        <w:t>partecipare</w:t>
      </w:r>
      <w:r w:rsidRPr="00BE06E5">
        <w:rPr>
          <w:rFonts w:eastAsia="Times New Roman"/>
          <w:lang w:eastAsia="it-IT"/>
        </w:rPr>
        <w:t xml:space="preserve"> </w:t>
      </w:r>
      <w:r w:rsidRPr="0018763F">
        <w:t>con riserva:</w:t>
      </w:r>
    </w:p>
    <w:p w14:paraId="02C36C5B" w14:textId="77777777" w:rsidR="005A5F7E" w:rsidRPr="0018763F" w:rsidRDefault="005A5F7E" w:rsidP="00B23C78">
      <w:pPr>
        <w:pStyle w:val="Paragrafoelenco"/>
        <w:numPr>
          <w:ilvl w:val="0"/>
          <w:numId w:val="17"/>
        </w:numPr>
        <w:spacing w:after="0" w:line="278" w:lineRule="auto"/>
      </w:pPr>
      <w:r>
        <w:t>i d</w:t>
      </w:r>
      <w:r w:rsidRPr="0018763F">
        <w:t>ipendenti sottoposti a procedimento disciplinare alla data di pubblicazione del bando</w:t>
      </w:r>
      <w:r w:rsidR="00B23C78">
        <w:t>;</w:t>
      </w:r>
    </w:p>
    <w:p w14:paraId="1E208905" w14:textId="77777777" w:rsidR="005A5F7E" w:rsidRPr="0018763F" w:rsidRDefault="008F7E45" w:rsidP="00B23C78">
      <w:pPr>
        <w:pStyle w:val="Paragrafoelenco"/>
        <w:numPr>
          <w:ilvl w:val="0"/>
          <w:numId w:val="17"/>
        </w:numPr>
        <w:spacing w:after="0" w:line="278" w:lineRule="auto"/>
      </w:pPr>
      <w:r>
        <w:t>I d</w:t>
      </w:r>
      <w:r w:rsidR="005A5F7E" w:rsidRPr="0018763F">
        <w:t>ipendenti con procedimenti penali in corso.</w:t>
      </w:r>
    </w:p>
    <w:p w14:paraId="613553DE" w14:textId="77777777" w:rsidR="0025212D" w:rsidRDefault="005A5F7E" w:rsidP="005A5F7E">
      <w:pPr>
        <w:spacing w:after="0" w:line="240" w:lineRule="auto"/>
        <w:jc w:val="both"/>
        <w:rPr>
          <w:rFonts w:eastAsia="Times New Roman"/>
          <w:b/>
          <w:i/>
          <w:color w:val="2F5496" w:themeColor="accent1" w:themeShade="BF"/>
          <w:lang w:eastAsia="it-IT"/>
        </w:rPr>
      </w:pPr>
      <w:r w:rsidRPr="0018763F">
        <w:t>Questi dipendenti possono partecipare alla procedura con riserva, e l'eventuale attribuzione della fascia economica superiore dipenderà dall'esito dei procedimenti in corso</w:t>
      </w:r>
      <w:r w:rsidR="00B23C78">
        <w:t>.</w:t>
      </w:r>
    </w:p>
    <w:p w14:paraId="2830895D" w14:textId="186AC729" w:rsidR="00AA4C24" w:rsidRDefault="00000000" w:rsidP="008F7E45">
      <w:pPr>
        <w:spacing w:before="240" w:after="0" w:line="240" w:lineRule="auto"/>
        <w:jc w:val="both"/>
        <w:rPr>
          <w:rFonts w:eastAsia="Times New Roman"/>
          <w:b/>
          <w:i/>
          <w:color w:val="2F5496" w:themeColor="accent1" w:themeShade="BF"/>
          <w:lang w:eastAsia="it-IT"/>
        </w:rPr>
      </w:pPr>
      <w:r>
        <w:rPr>
          <w:rFonts w:cs="Calibri"/>
        </w:rPr>
        <w:pict w14:anchorId="3D5F9F30">
          <v:rect id="_x0000_i1026" style="width:0;height:1.5pt" o:hralign="center" o:hrstd="t" o:hr="t" fillcolor="#a0a0a0" stroked="f"/>
        </w:pict>
      </w:r>
    </w:p>
    <w:p w14:paraId="56D541E0" w14:textId="70F2A854" w:rsidR="00BD2986" w:rsidRPr="00BD2986" w:rsidRDefault="00AC3AC8" w:rsidP="008F7E45">
      <w:pPr>
        <w:spacing w:before="240" w:after="0" w:line="240" w:lineRule="auto"/>
        <w:jc w:val="both"/>
        <w:rPr>
          <w:rFonts w:eastAsia="Times New Roman"/>
          <w:b/>
          <w:i/>
          <w:color w:val="2F5496" w:themeColor="accent1" w:themeShade="BF"/>
          <w:lang w:eastAsia="it-IT"/>
        </w:rPr>
      </w:pPr>
      <w:r w:rsidRPr="00FC2977">
        <w:rPr>
          <w:rFonts w:eastAsia="Times New Roman"/>
          <w:b/>
          <w:i/>
          <w:color w:val="2F5496" w:themeColor="accent1" w:themeShade="BF"/>
          <w:lang w:eastAsia="it-IT"/>
        </w:rPr>
        <w:t>Domanda</w:t>
      </w:r>
      <w:r w:rsidR="09EEF0AA" w:rsidRPr="00FC2977">
        <w:rPr>
          <w:rFonts w:eastAsia="Times New Roman"/>
          <w:b/>
          <w:i/>
          <w:color w:val="2F5496" w:themeColor="accent1" w:themeShade="BF"/>
          <w:lang w:eastAsia="it-IT"/>
        </w:rPr>
        <w:t xml:space="preserve"> 1.</w:t>
      </w:r>
      <w:r w:rsidR="09EEF0AA">
        <w:rPr>
          <w:rFonts w:eastAsia="Times New Roman"/>
          <w:b/>
          <w:i/>
          <w:color w:val="2F5496" w:themeColor="accent1" w:themeShade="BF"/>
          <w:lang w:eastAsia="it-IT"/>
        </w:rPr>
        <w:t>2</w:t>
      </w:r>
    </w:p>
    <w:p w14:paraId="4E4D01FF" w14:textId="05497415" w:rsidR="00AC3AC8" w:rsidRPr="00BD2986" w:rsidRDefault="00AC3AC8" w:rsidP="00F032D9">
      <w:pPr>
        <w:spacing w:before="240" w:after="0" w:line="240" w:lineRule="auto"/>
        <w:jc w:val="both"/>
        <w:rPr>
          <w:rFonts w:ascii="Calibri" w:eastAsia="Calibri" w:hAnsi="Calibri" w:cs="Calibri"/>
        </w:rPr>
      </w:pPr>
      <w:r w:rsidRPr="00BD2986">
        <w:rPr>
          <w:rFonts w:ascii="Calibri" w:eastAsia="Calibri" w:hAnsi="Calibri" w:cs="Calibri"/>
        </w:rPr>
        <w:t>Come faccio a sapere se posso partecipare all</w:t>
      </w:r>
      <w:r w:rsidR="00EC1E04">
        <w:rPr>
          <w:rFonts w:ascii="Calibri" w:eastAsia="Calibri" w:hAnsi="Calibri" w:cs="Calibri"/>
        </w:rPr>
        <w:t>e</w:t>
      </w:r>
      <w:r w:rsidRPr="00BD2986">
        <w:rPr>
          <w:rFonts w:ascii="Calibri" w:eastAsia="Calibri" w:hAnsi="Calibri" w:cs="Calibri"/>
        </w:rPr>
        <w:t xml:space="preserve"> </w:t>
      </w:r>
      <w:r w:rsidR="54F8C98A" w:rsidRPr="5A325038">
        <w:rPr>
          <w:rFonts w:ascii="Calibri" w:eastAsia="Calibri" w:hAnsi="Calibri" w:cs="Calibri"/>
        </w:rPr>
        <w:t xml:space="preserve">PEO </w:t>
      </w:r>
      <w:r w:rsidR="00F3476C" w:rsidRPr="00BD2986">
        <w:rPr>
          <w:rFonts w:ascii="Calibri" w:eastAsia="Calibri" w:hAnsi="Calibri" w:cs="Calibri"/>
        </w:rPr>
        <w:t>202</w:t>
      </w:r>
      <w:r w:rsidR="00FB30AD">
        <w:rPr>
          <w:rFonts w:ascii="Calibri" w:eastAsia="Calibri" w:hAnsi="Calibri" w:cs="Calibri"/>
        </w:rPr>
        <w:t>5</w:t>
      </w:r>
      <w:r w:rsidR="00F3476C" w:rsidRPr="00BD2986">
        <w:rPr>
          <w:rFonts w:ascii="Calibri" w:eastAsia="Calibri" w:hAnsi="Calibri" w:cs="Calibri"/>
        </w:rPr>
        <w:t>?</w:t>
      </w:r>
    </w:p>
    <w:p w14:paraId="607BECC4" w14:textId="77777777" w:rsidR="00F032D9" w:rsidRDefault="00F032D9" w:rsidP="00BD2986">
      <w:pPr>
        <w:spacing w:after="0"/>
        <w:contextualSpacing/>
        <w:jc w:val="both"/>
        <w:rPr>
          <w:rFonts w:eastAsia="Times New Roman"/>
          <w:color w:val="2F5496" w:themeColor="accent1" w:themeShade="BF"/>
          <w:lang w:eastAsia="it-IT"/>
        </w:rPr>
      </w:pPr>
    </w:p>
    <w:p w14:paraId="7B526262" w14:textId="42D42AD4" w:rsidR="00AC3AC8" w:rsidRPr="002F5A08" w:rsidRDefault="00AC3AC8" w:rsidP="00BD2986">
      <w:pPr>
        <w:spacing w:after="0"/>
        <w:contextualSpacing/>
        <w:jc w:val="both"/>
        <w:rPr>
          <w:rFonts w:eastAsia="Times New Roman"/>
          <w:i/>
          <w:iCs/>
          <w:color w:val="2F5496" w:themeColor="accent1" w:themeShade="BF"/>
          <w:lang w:eastAsia="it-IT"/>
        </w:rPr>
      </w:pPr>
      <w:r w:rsidRPr="00927E15">
        <w:rPr>
          <w:rFonts w:eastAsia="Times New Roman"/>
          <w:color w:val="2F5496" w:themeColor="accent1" w:themeShade="BF"/>
          <w:lang w:eastAsia="it-IT"/>
        </w:rPr>
        <w:t>Risposta</w:t>
      </w:r>
      <w:r w:rsidRPr="002F5A08">
        <w:rPr>
          <w:rFonts w:eastAsia="Times New Roman"/>
          <w:i/>
          <w:iCs/>
          <w:color w:val="2F5496" w:themeColor="accent1" w:themeShade="BF"/>
          <w:lang w:eastAsia="it-IT"/>
        </w:rPr>
        <w:t>:</w:t>
      </w:r>
    </w:p>
    <w:p w14:paraId="236636AD" w14:textId="4A50D5DF" w:rsidR="007740C5" w:rsidRPr="008752FA" w:rsidRDefault="00F3476C" w:rsidP="00F3476C">
      <w:pPr>
        <w:spacing w:after="0" w:line="240" w:lineRule="auto"/>
        <w:jc w:val="both"/>
        <w:rPr>
          <w:rFonts w:ascii="Calibri" w:eastAsia="Calibri" w:hAnsi="Calibri" w:cs="Calibri"/>
        </w:rPr>
      </w:pPr>
      <w:r w:rsidRPr="0B65A79A">
        <w:rPr>
          <w:rFonts w:ascii="Calibri" w:eastAsia="Calibri" w:hAnsi="Calibri" w:cs="Calibri"/>
        </w:rPr>
        <w:t xml:space="preserve">Puoi verificare </w:t>
      </w:r>
      <w:r w:rsidR="00B23C78">
        <w:rPr>
          <w:rFonts w:ascii="Calibri" w:eastAsia="Calibri" w:hAnsi="Calibri" w:cs="Calibri"/>
        </w:rPr>
        <w:t>se sei destinatario della procedura</w:t>
      </w:r>
      <w:r w:rsidRPr="0B65A79A">
        <w:rPr>
          <w:rFonts w:ascii="Calibri" w:eastAsia="Calibri" w:hAnsi="Calibri" w:cs="Calibri"/>
        </w:rPr>
        <w:t xml:space="preserve"> accedendo </w:t>
      </w:r>
      <w:r w:rsidR="007740C5">
        <w:rPr>
          <w:rFonts w:ascii="Calibri" w:eastAsia="Calibri" w:hAnsi="Calibri" w:cs="Calibri"/>
        </w:rPr>
        <w:t xml:space="preserve">con </w:t>
      </w:r>
      <w:r w:rsidR="007740C5" w:rsidRPr="0B65A79A">
        <w:rPr>
          <w:rFonts w:ascii="Calibri" w:eastAsia="Calibri" w:hAnsi="Calibri" w:cs="Calibri"/>
        </w:rPr>
        <w:t xml:space="preserve">il tuo account Microsoft </w:t>
      </w:r>
      <w:r w:rsidR="007740C5">
        <w:rPr>
          <w:rFonts w:eastAsia="Times New Roman"/>
          <w:lang w:eastAsia="it-IT"/>
        </w:rPr>
        <w:t>PCM</w:t>
      </w:r>
      <w:r w:rsidR="007740C5" w:rsidRPr="0B65A79A">
        <w:rPr>
          <w:rFonts w:eastAsia="Times New Roman"/>
          <w:lang w:eastAsia="it-IT"/>
        </w:rPr>
        <w:t xml:space="preserve"> </w:t>
      </w:r>
      <w:r w:rsidRPr="0B65A79A">
        <w:rPr>
          <w:rFonts w:ascii="Calibri" w:eastAsia="Calibri" w:hAnsi="Calibri" w:cs="Calibri"/>
        </w:rPr>
        <w:t>alla piattaforma PEO 202</w:t>
      </w:r>
      <w:r w:rsidR="00FB30AD">
        <w:rPr>
          <w:rFonts w:ascii="Calibri" w:eastAsia="Calibri" w:hAnsi="Calibri" w:cs="Calibri"/>
        </w:rPr>
        <w:t>5</w:t>
      </w:r>
      <w:r w:rsidRPr="0B65A79A">
        <w:rPr>
          <w:rFonts w:ascii="Calibri" w:eastAsia="Calibri" w:hAnsi="Calibri" w:cs="Calibri"/>
        </w:rPr>
        <w:t xml:space="preserve"> tramite il </w:t>
      </w:r>
      <w:r w:rsidRPr="008752FA">
        <w:rPr>
          <w:rFonts w:ascii="Calibri" w:eastAsia="Calibri" w:hAnsi="Calibri" w:cs="Calibri"/>
        </w:rPr>
        <w:t xml:space="preserve">seguente link: </w:t>
      </w:r>
      <w:hyperlink r:id="rId11">
        <w:r w:rsidRPr="008752FA">
          <w:rPr>
            <w:rStyle w:val="Collegamentoipertestuale"/>
            <w:rFonts w:ascii="Calibri" w:eastAsia="Calibri" w:hAnsi="Calibri" w:cs="Calibri"/>
          </w:rPr>
          <w:t>https://pcm.appiancloud.com/suite/sites/progressioni</w:t>
        </w:r>
      </w:hyperlink>
      <w:r w:rsidR="007740C5" w:rsidRPr="008752FA">
        <w:rPr>
          <w:rFonts w:ascii="Calibri" w:eastAsia="Calibri" w:hAnsi="Calibri" w:cs="Calibri"/>
        </w:rPr>
        <w:t>.</w:t>
      </w:r>
    </w:p>
    <w:p w14:paraId="6851524B" w14:textId="39DF8962" w:rsidR="00F3476C" w:rsidRDefault="00F3476C" w:rsidP="001D78C7">
      <w:pPr>
        <w:spacing w:after="0" w:line="240" w:lineRule="auto"/>
        <w:jc w:val="both"/>
        <w:rPr>
          <w:rFonts w:cs="Calibri"/>
        </w:rPr>
      </w:pPr>
      <w:r w:rsidRPr="008752FA">
        <w:rPr>
          <w:rFonts w:ascii="Calibri" w:eastAsia="Calibri" w:hAnsi="Calibri" w:cs="Calibri"/>
        </w:rPr>
        <w:t xml:space="preserve">Una volta effettuato l'accesso, </w:t>
      </w:r>
      <w:r w:rsidR="00BF1D0D" w:rsidRPr="008752FA">
        <w:rPr>
          <w:rFonts w:ascii="Calibri" w:eastAsia="Calibri" w:hAnsi="Calibri" w:cs="Calibri"/>
        </w:rPr>
        <w:t xml:space="preserve">se </w:t>
      </w:r>
      <w:r w:rsidR="001D78C7" w:rsidRPr="008752FA">
        <w:rPr>
          <w:rFonts w:ascii="Calibri" w:eastAsia="Calibri" w:hAnsi="Calibri" w:cs="Calibri"/>
        </w:rPr>
        <w:t xml:space="preserve">visualizzi il messaggio </w:t>
      </w:r>
      <w:r w:rsidRPr="008752FA">
        <w:rPr>
          <w:rFonts w:cs="Calibri"/>
        </w:rPr>
        <w:t>"Accesso negato/Accesso non autorizzato"</w:t>
      </w:r>
      <w:r w:rsidR="001D78C7" w:rsidRPr="008752FA">
        <w:rPr>
          <w:rFonts w:cs="Calibri"/>
        </w:rPr>
        <w:t xml:space="preserve"> </w:t>
      </w:r>
      <w:r w:rsidR="009740F5" w:rsidRPr="008752FA">
        <w:rPr>
          <w:rFonts w:cs="Calibri"/>
        </w:rPr>
        <w:t>non hai i</w:t>
      </w:r>
      <w:r w:rsidR="009740F5">
        <w:rPr>
          <w:rFonts w:cs="Calibri"/>
        </w:rPr>
        <w:t xml:space="preserve"> requisiti </w:t>
      </w:r>
      <w:r w:rsidR="005C2A0E">
        <w:rPr>
          <w:rFonts w:cs="Calibri"/>
        </w:rPr>
        <w:t xml:space="preserve">per </w:t>
      </w:r>
      <w:r w:rsidRPr="005C2A0E">
        <w:rPr>
          <w:rFonts w:cs="Calibri"/>
        </w:rPr>
        <w:t>partecipare</w:t>
      </w:r>
      <w:r w:rsidRPr="5A325038">
        <w:rPr>
          <w:rFonts w:cs="Calibri"/>
          <w:b/>
          <w:bCs/>
        </w:rPr>
        <w:t xml:space="preserve"> </w:t>
      </w:r>
      <w:r w:rsidRPr="5A325038">
        <w:rPr>
          <w:rFonts w:cs="Calibri"/>
        </w:rPr>
        <w:t>alla procedura PEO 202</w:t>
      </w:r>
      <w:r w:rsidR="00FB30AD">
        <w:rPr>
          <w:rFonts w:cs="Calibri"/>
        </w:rPr>
        <w:t>5</w:t>
      </w:r>
      <w:r w:rsidR="00467844">
        <w:rPr>
          <w:rFonts w:cs="Calibri"/>
        </w:rPr>
        <w:t>.</w:t>
      </w:r>
    </w:p>
    <w:p w14:paraId="39D2A202" w14:textId="7809D688" w:rsidR="00AA4C24" w:rsidRDefault="00000000" w:rsidP="00F04CB9">
      <w:pPr>
        <w:spacing w:before="240" w:after="0" w:line="240" w:lineRule="auto"/>
        <w:jc w:val="both"/>
        <w:rPr>
          <w:rFonts w:eastAsia="Times New Roman"/>
          <w:b/>
          <w:i/>
          <w:color w:val="2F5496" w:themeColor="accent1" w:themeShade="BF"/>
          <w:lang w:eastAsia="it-IT"/>
        </w:rPr>
      </w:pPr>
      <w:r>
        <w:rPr>
          <w:rFonts w:cs="Calibri"/>
        </w:rPr>
        <w:pict w14:anchorId="680A8E81">
          <v:rect id="_x0000_i1027" style="width:0;height:1.5pt" o:hralign="center" o:hrstd="t" o:hr="t" fillcolor="#a0a0a0" stroked="f"/>
        </w:pict>
      </w:r>
    </w:p>
    <w:p w14:paraId="4304C63E" w14:textId="536737C0" w:rsidR="00D052B5" w:rsidRDefault="00D052B5" w:rsidP="00F04CB9">
      <w:pPr>
        <w:spacing w:before="240" w:after="0" w:line="240" w:lineRule="auto"/>
        <w:jc w:val="both"/>
        <w:rPr>
          <w:rFonts w:eastAsia="Times New Roman"/>
          <w:b/>
          <w:i/>
          <w:color w:val="2F5496" w:themeColor="accent1" w:themeShade="BF"/>
          <w:lang w:eastAsia="it-IT"/>
        </w:rPr>
      </w:pPr>
      <w:r w:rsidRPr="00D052B5">
        <w:rPr>
          <w:rFonts w:eastAsia="Times New Roman"/>
          <w:b/>
          <w:i/>
          <w:color w:val="2F5496" w:themeColor="accent1" w:themeShade="BF"/>
          <w:lang w:eastAsia="it-IT"/>
        </w:rPr>
        <w:t>Domanda</w:t>
      </w:r>
      <w:r w:rsidR="06ABA042" w:rsidRPr="4AC9DB46">
        <w:rPr>
          <w:rFonts w:eastAsia="Times New Roman"/>
          <w:b/>
          <w:bCs/>
          <w:i/>
          <w:iCs/>
          <w:color w:val="2F5496" w:themeColor="accent1" w:themeShade="BF"/>
          <w:lang w:eastAsia="it-IT"/>
        </w:rPr>
        <w:t xml:space="preserve"> </w:t>
      </w:r>
      <w:r w:rsidR="06ABA042" w:rsidRPr="3F3BFF14">
        <w:rPr>
          <w:rFonts w:eastAsia="Times New Roman"/>
          <w:b/>
          <w:bCs/>
          <w:i/>
          <w:iCs/>
          <w:color w:val="2F5496" w:themeColor="accent1" w:themeShade="BF"/>
          <w:lang w:eastAsia="it-IT"/>
        </w:rPr>
        <w:t>1.3</w:t>
      </w:r>
      <w:r w:rsidRPr="00D052B5">
        <w:rPr>
          <w:rFonts w:eastAsia="Times New Roman"/>
          <w:b/>
          <w:i/>
          <w:color w:val="2F5496" w:themeColor="accent1" w:themeShade="BF"/>
          <w:lang w:eastAsia="it-IT"/>
        </w:rPr>
        <w:t xml:space="preserve"> </w:t>
      </w:r>
    </w:p>
    <w:p w14:paraId="29361390" w14:textId="77777777" w:rsidR="00D052B5" w:rsidRPr="00D052B5" w:rsidRDefault="00D052B5" w:rsidP="00F032D9">
      <w:pPr>
        <w:spacing w:before="240" w:after="0" w:line="240" w:lineRule="auto"/>
        <w:jc w:val="both"/>
        <w:rPr>
          <w:rFonts w:eastAsia="Times New Roman"/>
          <w:bCs/>
          <w:iCs/>
          <w:lang w:eastAsia="it-IT"/>
        </w:rPr>
      </w:pPr>
      <w:r w:rsidRPr="00D052B5">
        <w:rPr>
          <w:rFonts w:eastAsia="Times New Roman"/>
          <w:bCs/>
          <w:iCs/>
          <w:lang w:eastAsia="it-IT"/>
        </w:rPr>
        <w:t>Ci sono delle istruzioni per la compilazione della domanda?</w:t>
      </w:r>
    </w:p>
    <w:p w14:paraId="0E45B105" w14:textId="77777777" w:rsidR="00F032D9" w:rsidRDefault="00F032D9" w:rsidP="00F3476C">
      <w:pPr>
        <w:spacing w:after="0" w:line="240" w:lineRule="auto"/>
        <w:jc w:val="both"/>
        <w:rPr>
          <w:rFonts w:eastAsia="Times New Roman"/>
          <w:bCs/>
          <w:iCs/>
          <w:color w:val="2F5496" w:themeColor="accent1" w:themeShade="BF"/>
          <w:lang w:eastAsia="it-IT"/>
        </w:rPr>
      </w:pPr>
    </w:p>
    <w:p w14:paraId="1A994964" w14:textId="0749824B" w:rsidR="00F3476C" w:rsidRPr="00D052B5" w:rsidRDefault="00F3476C" w:rsidP="00F3476C">
      <w:pPr>
        <w:spacing w:after="0" w:line="240" w:lineRule="auto"/>
        <w:jc w:val="both"/>
        <w:rPr>
          <w:rFonts w:eastAsia="Times New Roman"/>
          <w:bCs/>
          <w:iCs/>
          <w:lang w:eastAsia="it-IT"/>
        </w:rPr>
      </w:pPr>
      <w:r w:rsidRPr="00927E15">
        <w:rPr>
          <w:rFonts w:eastAsia="Times New Roman"/>
          <w:bCs/>
          <w:iCs/>
          <w:color w:val="2F5496" w:themeColor="accent1" w:themeShade="BF"/>
          <w:lang w:eastAsia="it-IT"/>
        </w:rPr>
        <w:t>Risposta</w:t>
      </w:r>
      <w:r w:rsidRPr="00927E15">
        <w:rPr>
          <w:rFonts w:eastAsia="Times New Roman"/>
          <w:bCs/>
          <w:i/>
          <w:color w:val="2F5496" w:themeColor="accent1" w:themeShade="BF"/>
          <w:lang w:eastAsia="it-IT"/>
        </w:rPr>
        <w:t>:</w:t>
      </w:r>
      <w:r>
        <w:br/>
      </w:r>
      <w:r w:rsidRPr="5A325038">
        <w:rPr>
          <w:rFonts w:eastAsia="Times New Roman"/>
          <w:lang w:eastAsia="it-IT"/>
        </w:rPr>
        <w:t>S</w:t>
      </w:r>
      <w:r w:rsidR="00526248">
        <w:rPr>
          <w:rFonts w:eastAsia="Times New Roman"/>
          <w:lang w:eastAsia="it-IT"/>
        </w:rPr>
        <w:t>ì</w:t>
      </w:r>
      <w:r w:rsidR="03B3AA8E" w:rsidRPr="5A325038">
        <w:rPr>
          <w:rFonts w:eastAsia="Times New Roman"/>
          <w:lang w:eastAsia="it-IT"/>
        </w:rPr>
        <w:t>. L</w:t>
      </w:r>
      <w:r w:rsidRPr="5A325038">
        <w:rPr>
          <w:rFonts w:eastAsia="Times New Roman"/>
          <w:lang w:eastAsia="it-IT"/>
        </w:rPr>
        <w:t>e</w:t>
      </w:r>
      <w:r w:rsidRPr="00D052B5">
        <w:rPr>
          <w:rFonts w:eastAsia="Times New Roman"/>
          <w:bCs/>
          <w:iCs/>
          <w:lang w:eastAsia="it-IT"/>
        </w:rPr>
        <w:t xml:space="preserve"> istruzioni per la compilazione della domanda sono disponibili sulla piattaforma. Una volta effettuato l'accesso, troverai le istruzioni </w:t>
      </w:r>
      <w:r w:rsidR="00135765">
        <w:rPr>
          <w:rFonts w:eastAsia="Times New Roman"/>
          <w:bCs/>
          <w:iCs/>
          <w:lang w:eastAsia="it-IT"/>
        </w:rPr>
        <w:t xml:space="preserve">cliccando su </w:t>
      </w:r>
      <w:r w:rsidR="3C726148" w:rsidRPr="5A325038">
        <w:rPr>
          <w:rFonts w:eastAsia="Times New Roman"/>
          <w:lang w:eastAsia="it-IT"/>
        </w:rPr>
        <w:t xml:space="preserve">“Scarica manuale” </w:t>
      </w:r>
      <w:r w:rsidRPr="00D052B5">
        <w:rPr>
          <w:rFonts w:eastAsia="Times New Roman"/>
          <w:bCs/>
          <w:iCs/>
          <w:lang w:eastAsia="it-IT"/>
        </w:rPr>
        <w:t>in alto a destra della schermata</w:t>
      </w:r>
      <w:r w:rsidR="00D519EE">
        <w:rPr>
          <w:rFonts w:eastAsia="Times New Roman"/>
          <w:lang w:eastAsia="it-IT"/>
        </w:rPr>
        <w:t xml:space="preserve">. </w:t>
      </w:r>
    </w:p>
    <w:p w14:paraId="05A13F26" w14:textId="02654DB8" w:rsidR="00110608" w:rsidRPr="00A15F56" w:rsidRDefault="00110608" w:rsidP="00F04CB9">
      <w:pPr>
        <w:spacing w:before="240" w:after="0"/>
        <w:jc w:val="both"/>
        <w:rPr>
          <w:rFonts w:eastAsia="Times New Roman"/>
          <w:b/>
          <w:i/>
          <w:color w:val="2F5496" w:themeColor="accent1" w:themeShade="BF"/>
          <w:lang w:eastAsia="it-IT"/>
        </w:rPr>
      </w:pPr>
      <w:r w:rsidRPr="55FB6D08">
        <w:rPr>
          <w:rFonts w:eastAsia="Times New Roman"/>
          <w:b/>
          <w:i/>
          <w:color w:val="2F5496" w:themeColor="accent1" w:themeShade="BF"/>
          <w:lang w:eastAsia="it-IT"/>
        </w:rPr>
        <w:lastRenderedPageBreak/>
        <w:t>Domanda 1.</w:t>
      </w:r>
      <w:r w:rsidR="6DA1BBDE" w:rsidRPr="551EB4B4">
        <w:rPr>
          <w:rFonts w:eastAsia="Times New Roman"/>
          <w:b/>
          <w:bCs/>
          <w:i/>
          <w:iCs/>
          <w:color w:val="2F5496" w:themeColor="accent1" w:themeShade="BF"/>
          <w:lang w:eastAsia="it-IT"/>
        </w:rPr>
        <w:t>4</w:t>
      </w:r>
    </w:p>
    <w:p w14:paraId="1C6F709A" w14:textId="77777777" w:rsidR="00230EAB" w:rsidRDefault="00230EAB" w:rsidP="00230EAB">
      <w:pPr>
        <w:spacing w:before="240" w:after="0"/>
        <w:contextualSpacing/>
        <w:jc w:val="both"/>
        <w:rPr>
          <w:rFonts w:eastAsia="Times New Roman" w:cstheme="minorHAnsi"/>
          <w:lang w:eastAsia="it-IT"/>
        </w:rPr>
      </w:pPr>
    </w:p>
    <w:p w14:paraId="160042AA" w14:textId="1C0F9262" w:rsidR="00110608" w:rsidRPr="009C5E50" w:rsidRDefault="00110608" w:rsidP="00230EAB">
      <w:pPr>
        <w:spacing w:before="240" w:after="0"/>
        <w:contextualSpacing/>
        <w:jc w:val="both"/>
        <w:rPr>
          <w:rFonts w:eastAsia="Times New Roman" w:cstheme="minorHAnsi"/>
          <w:lang w:eastAsia="it-IT"/>
        </w:rPr>
      </w:pPr>
      <w:r w:rsidRPr="009C5E50">
        <w:rPr>
          <w:rFonts w:eastAsia="Times New Roman" w:cstheme="minorHAnsi"/>
          <w:lang w:eastAsia="it-IT"/>
        </w:rPr>
        <w:t xml:space="preserve">Posso presentare la domanda di partecipazione se andrò in pensione in una data successiva alla pubblicazione del bando? </w:t>
      </w:r>
    </w:p>
    <w:p w14:paraId="71B2666F" w14:textId="77777777" w:rsidR="00230EAB" w:rsidRDefault="00230EAB" w:rsidP="55FB6D08">
      <w:pPr>
        <w:spacing w:after="0"/>
        <w:contextualSpacing/>
        <w:jc w:val="both"/>
        <w:rPr>
          <w:rFonts w:eastAsia="Times New Roman"/>
          <w:color w:val="2F5496" w:themeColor="accent1" w:themeShade="BF"/>
          <w:lang w:eastAsia="it-IT"/>
        </w:rPr>
      </w:pPr>
    </w:p>
    <w:p w14:paraId="230A2D88" w14:textId="7A3F83DB" w:rsidR="00110608" w:rsidRPr="00A15F56" w:rsidRDefault="00110608" w:rsidP="55FB6D08">
      <w:pPr>
        <w:spacing w:after="0"/>
        <w:contextualSpacing/>
        <w:jc w:val="both"/>
        <w:rPr>
          <w:rFonts w:eastAsia="Times New Roman"/>
          <w:color w:val="2F5496" w:themeColor="accent1" w:themeShade="BF"/>
          <w:lang w:eastAsia="it-IT"/>
        </w:rPr>
      </w:pPr>
      <w:r w:rsidRPr="55FB6D08">
        <w:rPr>
          <w:rFonts w:eastAsia="Times New Roman"/>
          <w:color w:val="2F5496" w:themeColor="accent1" w:themeShade="BF"/>
          <w:lang w:eastAsia="it-IT"/>
        </w:rPr>
        <w:t>Risposta</w:t>
      </w:r>
    </w:p>
    <w:p w14:paraId="58816F9B" w14:textId="2FACADE0" w:rsidR="00110608" w:rsidRPr="008752FA" w:rsidRDefault="00110608" w:rsidP="006F18F3">
      <w:pPr>
        <w:spacing w:after="0"/>
        <w:contextualSpacing/>
        <w:jc w:val="both"/>
        <w:rPr>
          <w:rFonts w:ascii="Calibri" w:hAnsi="Calibri"/>
        </w:rPr>
      </w:pPr>
      <w:r w:rsidRPr="37618143">
        <w:rPr>
          <w:rFonts w:eastAsia="Times New Roman"/>
          <w:lang w:eastAsia="it-IT"/>
        </w:rPr>
        <w:t>S</w:t>
      </w:r>
      <w:r w:rsidR="006C2B6F">
        <w:rPr>
          <w:rFonts w:eastAsia="Times New Roman"/>
          <w:lang w:eastAsia="it-IT"/>
        </w:rPr>
        <w:t>ì</w:t>
      </w:r>
      <w:r w:rsidR="00F04CB9">
        <w:rPr>
          <w:rFonts w:eastAsia="Times New Roman"/>
          <w:lang w:eastAsia="it-IT"/>
        </w:rPr>
        <w:t>.</w:t>
      </w:r>
      <w:r w:rsidR="007B0BEF">
        <w:rPr>
          <w:rFonts w:eastAsia="Times New Roman"/>
          <w:lang w:eastAsia="it-IT"/>
        </w:rPr>
        <w:t xml:space="preserve"> A</w:t>
      </w:r>
      <w:r w:rsidRPr="37618143">
        <w:rPr>
          <w:rFonts w:eastAsia="Times New Roman"/>
          <w:lang w:eastAsia="it-IT"/>
        </w:rPr>
        <w:t xml:space="preserve">i sensi dell’art. 2, comma 1 del bando, possono partecipare coloro </w:t>
      </w:r>
      <w:r w:rsidRPr="004D47E2">
        <w:rPr>
          <w:rFonts w:eastAsia="Times New Roman"/>
          <w:lang w:eastAsia="it-IT"/>
        </w:rPr>
        <w:t xml:space="preserve">che </w:t>
      </w:r>
      <w:r w:rsidRPr="004D47E2">
        <w:rPr>
          <w:rFonts w:ascii="Calibri" w:hAnsi="Calibri"/>
        </w:rPr>
        <w:t xml:space="preserve">risultano in servizio </w:t>
      </w:r>
      <w:r w:rsidRPr="37618143">
        <w:rPr>
          <w:rFonts w:ascii="Calibri" w:hAnsi="Calibri"/>
        </w:rPr>
        <w:t xml:space="preserve">alla data di pubblicazione del </w:t>
      </w:r>
      <w:r>
        <w:rPr>
          <w:rFonts w:ascii="Calibri" w:hAnsi="Calibri"/>
        </w:rPr>
        <w:t>bando</w:t>
      </w:r>
      <w:r w:rsidR="00C74CF8">
        <w:rPr>
          <w:rFonts w:ascii="Calibri" w:hAnsi="Calibri"/>
        </w:rPr>
        <w:t>,</w:t>
      </w:r>
      <w:r w:rsidR="00C74CF8" w:rsidRPr="00CF4C64">
        <w:rPr>
          <w:rFonts w:ascii="Calibri" w:hAnsi="Calibri"/>
        </w:rPr>
        <w:t xml:space="preserve"> </w:t>
      </w:r>
      <w:r w:rsidR="008A49EB" w:rsidRPr="008752FA">
        <w:rPr>
          <w:rFonts w:ascii="Calibri" w:hAnsi="Calibri"/>
        </w:rPr>
        <w:t>ovvero a</w:t>
      </w:r>
      <w:r w:rsidR="00CF4C64" w:rsidRPr="008752FA">
        <w:rPr>
          <w:rFonts w:ascii="Calibri" w:hAnsi="Calibri"/>
        </w:rPr>
        <w:t>l</w:t>
      </w:r>
      <w:r w:rsidR="00C90AB7" w:rsidRPr="008752FA">
        <w:rPr>
          <w:rFonts w:ascii="Calibri" w:hAnsi="Calibri"/>
        </w:rPr>
        <w:t xml:space="preserve"> 2</w:t>
      </w:r>
      <w:r w:rsidR="000C50B0" w:rsidRPr="008752FA">
        <w:rPr>
          <w:rFonts w:ascii="Calibri" w:hAnsi="Calibri"/>
        </w:rPr>
        <w:t>7</w:t>
      </w:r>
      <w:r w:rsidR="00C90AB7" w:rsidRPr="008752FA">
        <w:rPr>
          <w:rFonts w:ascii="Calibri" w:hAnsi="Calibri"/>
        </w:rPr>
        <w:t xml:space="preserve"> novembre 202</w:t>
      </w:r>
      <w:r w:rsidR="00661B87" w:rsidRPr="008752FA">
        <w:rPr>
          <w:rFonts w:ascii="Calibri" w:hAnsi="Calibri"/>
        </w:rPr>
        <w:t>5</w:t>
      </w:r>
      <w:r w:rsidR="0020367A" w:rsidRPr="008752FA">
        <w:rPr>
          <w:rFonts w:ascii="Calibri" w:hAnsi="Calibri"/>
        </w:rPr>
        <w:t>.</w:t>
      </w:r>
    </w:p>
    <w:p w14:paraId="7036F271" w14:textId="085719A8" w:rsidR="00230EAB" w:rsidRDefault="00000000" w:rsidP="55FB6D08">
      <w:pPr>
        <w:spacing w:before="240" w:after="0"/>
        <w:jc w:val="both"/>
        <w:rPr>
          <w:rFonts w:eastAsia="Times New Roman"/>
          <w:b/>
          <w:i/>
          <w:color w:val="2F5496" w:themeColor="accent1" w:themeShade="BF"/>
          <w:lang w:eastAsia="it-IT"/>
        </w:rPr>
      </w:pPr>
      <w:r w:rsidRPr="008752FA">
        <w:rPr>
          <w:rFonts w:cs="Calibri"/>
        </w:rPr>
        <w:pict w14:anchorId="1AF01B61">
          <v:rect id="_x0000_i1028" style="width:0;height:1.5pt" o:hralign="center" o:hrstd="t" o:hr="t" fillcolor="#a0a0a0" stroked="f"/>
        </w:pict>
      </w:r>
    </w:p>
    <w:p w14:paraId="78A365CC" w14:textId="6410B685" w:rsidR="00F567BD" w:rsidRPr="00F567BD" w:rsidRDefault="00F567BD" w:rsidP="55FB6D08">
      <w:pPr>
        <w:spacing w:before="240" w:after="0"/>
        <w:jc w:val="both"/>
        <w:rPr>
          <w:rFonts w:eastAsia="Times New Roman"/>
          <w:b/>
          <w:i/>
          <w:color w:val="2F5496" w:themeColor="accent1" w:themeShade="BF"/>
          <w:lang w:eastAsia="it-IT"/>
        </w:rPr>
      </w:pPr>
      <w:r w:rsidRPr="00FC2977">
        <w:rPr>
          <w:rFonts w:eastAsia="Times New Roman"/>
          <w:b/>
          <w:i/>
          <w:color w:val="2F5496" w:themeColor="accent1" w:themeShade="BF"/>
          <w:lang w:eastAsia="it-IT"/>
        </w:rPr>
        <w:t>Domanda 1.</w:t>
      </w:r>
      <w:r w:rsidR="4C687035" w:rsidRPr="00FC2977">
        <w:rPr>
          <w:rFonts w:eastAsia="Times New Roman"/>
          <w:b/>
          <w:i/>
          <w:color w:val="2F5496" w:themeColor="accent1" w:themeShade="BF"/>
          <w:lang w:eastAsia="it-IT"/>
        </w:rPr>
        <w:t>5</w:t>
      </w:r>
    </w:p>
    <w:p w14:paraId="1584CA39" w14:textId="77777777" w:rsidR="00230EAB" w:rsidRDefault="00230EAB" w:rsidP="00F3476C">
      <w:pPr>
        <w:spacing w:after="0"/>
        <w:contextualSpacing/>
        <w:jc w:val="both"/>
      </w:pPr>
    </w:p>
    <w:p w14:paraId="2F8530CE" w14:textId="2C339B6D" w:rsidR="00F3476C" w:rsidRPr="00F567BD" w:rsidRDefault="00F3476C" w:rsidP="00F3476C">
      <w:pPr>
        <w:spacing w:after="0"/>
        <w:contextualSpacing/>
        <w:jc w:val="both"/>
        <w:rPr>
          <w:color w:val="2F5496" w:themeColor="accent1" w:themeShade="BF"/>
        </w:rPr>
      </w:pPr>
      <w:r>
        <w:t>Sono stat</w:t>
      </w:r>
      <w:r w:rsidR="006D5792">
        <w:t>o</w:t>
      </w:r>
      <w:r>
        <w:t xml:space="preserve"> per 12 anni nei ruoli di altra P.A. e durante questo periodo </w:t>
      </w:r>
      <w:r w:rsidR="003545F4">
        <w:t>so</w:t>
      </w:r>
      <w:r w:rsidR="005A02ED">
        <w:t>no stat</w:t>
      </w:r>
      <w:r w:rsidR="006D5792">
        <w:t>o</w:t>
      </w:r>
      <w:r w:rsidR="005A02ED">
        <w:t xml:space="preserve"> per</w:t>
      </w:r>
      <w:r w:rsidR="00807F5A">
        <w:t xml:space="preserve"> due volte, in periodi non continuativi, in</w:t>
      </w:r>
      <w:r>
        <w:t xml:space="preserve"> comando in </w:t>
      </w:r>
      <w:r w:rsidR="00537819" w:rsidRPr="0B65A79A">
        <w:rPr>
          <w:rFonts w:eastAsia="Times New Roman"/>
          <w:lang w:eastAsia="it-IT"/>
        </w:rPr>
        <w:t>Presidenza del Consiglio dei Ministri</w:t>
      </w:r>
      <w:r>
        <w:t>. Come devo inserire quest</w:t>
      </w:r>
      <w:r w:rsidR="00807F5A">
        <w:t>i periodi</w:t>
      </w:r>
      <w:r>
        <w:t>?</w:t>
      </w:r>
    </w:p>
    <w:p w14:paraId="4057FABC" w14:textId="77777777" w:rsidR="00230EAB" w:rsidRDefault="00230EAB" w:rsidP="04B65911">
      <w:pPr>
        <w:spacing w:after="0"/>
        <w:contextualSpacing/>
        <w:jc w:val="both"/>
        <w:rPr>
          <w:color w:val="2F5496" w:themeColor="accent1" w:themeShade="BF"/>
        </w:rPr>
      </w:pPr>
    </w:p>
    <w:p w14:paraId="23AE25AE" w14:textId="224EB3E4" w:rsidR="00F567BD" w:rsidRPr="00F567BD" w:rsidRDefault="00F567BD" w:rsidP="04B65911">
      <w:pPr>
        <w:spacing w:after="0"/>
        <w:contextualSpacing/>
        <w:jc w:val="both"/>
        <w:rPr>
          <w:color w:val="2F5496" w:themeColor="accent1" w:themeShade="BF"/>
        </w:rPr>
      </w:pPr>
      <w:r w:rsidRPr="61FA371D">
        <w:rPr>
          <w:color w:val="2F5496" w:themeColor="accent1" w:themeShade="BF"/>
        </w:rPr>
        <w:t>Risposta</w:t>
      </w:r>
    </w:p>
    <w:p w14:paraId="6AE84BB1" w14:textId="55FF5343" w:rsidR="00F3476C" w:rsidRPr="004A27FD" w:rsidRDefault="00807F5A" w:rsidP="00F3476C">
      <w:pPr>
        <w:spacing w:after="0"/>
        <w:jc w:val="both"/>
      </w:pPr>
      <w:r>
        <w:t>Devi</w:t>
      </w:r>
      <w:r w:rsidR="00F3476C" w:rsidRPr="004A27FD">
        <w:t xml:space="preserve"> segui</w:t>
      </w:r>
      <w:r w:rsidR="00C74421">
        <w:t>re</w:t>
      </w:r>
      <w:r w:rsidR="00F3476C" w:rsidRPr="004A27FD">
        <w:t xml:space="preserve"> questi passaggi:</w:t>
      </w:r>
    </w:p>
    <w:p w14:paraId="6CACAA14" w14:textId="6A33328E" w:rsidR="00F3476C" w:rsidRDefault="00F3476C" w:rsidP="00F3476C">
      <w:pPr>
        <w:pStyle w:val="Paragrafoelenco"/>
        <w:numPr>
          <w:ilvl w:val="0"/>
          <w:numId w:val="9"/>
        </w:numPr>
        <w:spacing w:after="0"/>
        <w:jc w:val="both"/>
      </w:pPr>
      <w:r>
        <w:t>a</w:t>
      </w:r>
      <w:r w:rsidRPr="004D47E2">
        <w:t>ccedi alla sezione</w:t>
      </w:r>
      <w:r w:rsidRPr="00234582">
        <w:rPr>
          <w:b/>
          <w:bCs/>
        </w:rPr>
        <w:t xml:space="preserve"> </w:t>
      </w:r>
      <w:r w:rsidRPr="00234582">
        <w:t>"</w:t>
      </w:r>
      <w:r w:rsidR="00900C8A" w:rsidRPr="00900C8A">
        <w:t xml:space="preserve"> </w:t>
      </w:r>
      <w:r w:rsidR="00900C8A">
        <w:t>Attività svolta in altre PP.AA. e attività svolta a tempo determinato in PCM</w:t>
      </w:r>
      <w:r w:rsidR="00900C8A" w:rsidRPr="008B2022">
        <w:t>”</w:t>
      </w:r>
      <w:r w:rsidRPr="008B2022">
        <w:t xml:space="preserve"> e</w:t>
      </w:r>
      <w:r>
        <w:t xml:space="preserve"> seleziona “Aggiungi attività”</w:t>
      </w:r>
      <w:r w:rsidR="00734FD2">
        <w:t>;</w:t>
      </w:r>
    </w:p>
    <w:p w14:paraId="3705A6F2" w14:textId="5D1DA82A" w:rsidR="00F3476C" w:rsidRDefault="00F3476C" w:rsidP="00F3476C">
      <w:pPr>
        <w:pStyle w:val="Paragrafoelenco"/>
        <w:numPr>
          <w:ilvl w:val="0"/>
          <w:numId w:val="9"/>
        </w:numPr>
        <w:spacing w:after="0"/>
        <w:jc w:val="both"/>
      </w:pPr>
      <w:r>
        <w:t>c</w:t>
      </w:r>
      <w:r w:rsidRPr="004A27FD">
        <w:t>ompila tutti i campi relativi all’intero periodo di servizio nei ruoli d</w:t>
      </w:r>
      <w:r>
        <w:t xml:space="preserve">i </w:t>
      </w:r>
      <w:r w:rsidRPr="004A27FD">
        <w:t>altra P.A. (1</w:t>
      </w:r>
      <w:r>
        <w:t>2</w:t>
      </w:r>
      <w:r w:rsidRPr="004A27FD">
        <w:t xml:space="preserve"> anni in totale)</w:t>
      </w:r>
      <w:r w:rsidR="00734FD2">
        <w:t>;</w:t>
      </w:r>
    </w:p>
    <w:p w14:paraId="6EE2581F" w14:textId="0342CF62" w:rsidR="00F3476C" w:rsidRPr="004A27FD" w:rsidRDefault="00084BD7" w:rsidP="00F3476C">
      <w:pPr>
        <w:pStyle w:val="Paragrafoelenco"/>
        <w:numPr>
          <w:ilvl w:val="0"/>
          <w:numId w:val="9"/>
        </w:numPr>
        <w:spacing w:after="0"/>
        <w:jc w:val="both"/>
      </w:pPr>
      <w:r>
        <w:t>spunta “</w:t>
      </w:r>
      <w:r w:rsidR="004E3C8F">
        <w:t>SÌ</w:t>
      </w:r>
      <w:r>
        <w:t xml:space="preserve">” </w:t>
      </w:r>
      <w:r w:rsidR="00F3476C">
        <w:t xml:space="preserve">in </w:t>
      </w:r>
      <w:r w:rsidR="0076399D">
        <w:t xml:space="preserve">corrispondenza di </w:t>
      </w:r>
      <w:r w:rsidR="00F3476C">
        <w:t>“</w:t>
      </w:r>
      <w:r w:rsidR="00F3476C" w:rsidRPr="005D22F0">
        <w:t xml:space="preserve">Presenza di attività svolta in comando presso la </w:t>
      </w:r>
      <w:r w:rsidR="00F3476C" w:rsidRPr="003E1B92">
        <w:rPr>
          <w:rFonts w:eastAsia="Times New Roman"/>
          <w:lang w:eastAsia="it-IT"/>
        </w:rPr>
        <w:t xml:space="preserve">PCM </w:t>
      </w:r>
      <w:r w:rsidR="00F3476C" w:rsidRPr="005D22F0">
        <w:t>nel periodo</w:t>
      </w:r>
      <w:r w:rsidR="00F3476C">
        <w:t>”</w:t>
      </w:r>
      <w:r w:rsidR="00F3476C" w:rsidRPr="004A27FD">
        <w:t xml:space="preserve"> </w:t>
      </w:r>
      <w:r w:rsidR="00F3476C">
        <w:t xml:space="preserve">e </w:t>
      </w:r>
      <w:r w:rsidR="002A5602">
        <w:t xml:space="preserve">quindi </w:t>
      </w:r>
      <w:r w:rsidR="00F3476C" w:rsidRPr="004A27FD">
        <w:t>"Aggiungi attività in comando"</w:t>
      </w:r>
      <w:r w:rsidR="00734FD2">
        <w:t>;</w:t>
      </w:r>
    </w:p>
    <w:p w14:paraId="7C5B7EAA" w14:textId="61F59C52" w:rsidR="00F3476C" w:rsidRPr="004A27FD" w:rsidRDefault="00E36849" w:rsidP="00F3476C">
      <w:pPr>
        <w:numPr>
          <w:ilvl w:val="0"/>
          <w:numId w:val="9"/>
        </w:numPr>
        <w:spacing w:after="0"/>
        <w:jc w:val="both"/>
      </w:pPr>
      <w:r>
        <w:t xml:space="preserve">inserisci </w:t>
      </w:r>
      <w:r w:rsidR="00F3476C">
        <w:t xml:space="preserve">nella sotto-scheda i dettagli relativi al primo periodo di comando presso la </w:t>
      </w:r>
      <w:r w:rsidR="004E3C8F" w:rsidRPr="0B65A79A">
        <w:rPr>
          <w:rFonts w:eastAsia="Times New Roman"/>
          <w:lang w:eastAsia="it-IT"/>
        </w:rPr>
        <w:t>Presidenza del Consiglio dei Ministri</w:t>
      </w:r>
      <w:r w:rsidR="00734FD2">
        <w:t>;</w:t>
      </w:r>
    </w:p>
    <w:p w14:paraId="5D17450E" w14:textId="6B5E08CB" w:rsidR="00F3476C" w:rsidRDefault="00F3476C" w:rsidP="00F3476C">
      <w:pPr>
        <w:numPr>
          <w:ilvl w:val="0"/>
          <w:numId w:val="9"/>
        </w:numPr>
        <w:spacing w:after="0"/>
        <w:jc w:val="both"/>
      </w:pPr>
      <w:r>
        <w:t xml:space="preserve">seleziona nuovamente “Aggiungi attività in comando” per aggiungere una seconda sotto-scheda </w:t>
      </w:r>
      <w:r w:rsidR="00677244">
        <w:t>ed inserisci</w:t>
      </w:r>
      <w:r>
        <w:t xml:space="preserve"> i dettagli relativi al secondo periodo di comando.</w:t>
      </w:r>
    </w:p>
    <w:p w14:paraId="0CFE79D9" w14:textId="416C3ED0" w:rsidR="00230EAB" w:rsidRDefault="00000000" w:rsidP="55FB6D08">
      <w:pPr>
        <w:spacing w:before="240" w:after="0"/>
        <w:jc w:val="both"/>
        <w:rPr>
          <w:rFonts w:eastAsia="Times New Roman"/>
          <w:b/>
          <w:i/>
          <w:color w:val="2F5496" w:themeColor="accent1" w:themeShade="BF"/>
          <w:lang w:eastAsia="it-IT"/>
        </w:rPr>
      </w:pPr>
      <w:r>
        <w:rPr>
          <w:rFonts w:cs="Calibri"/>
        </w:rPr>
        <w:pict w14:anchorId="296C790A">
          <v:rect id="_x0000_i1029" style="width:0;height:1.5pt" o:hralign="center" o:hrstd="t" o:hr="t" fillcolor="#a0a0a0" stroked="f"/>
        </w:pict>
      </w:r>
    </w:p>
    <w:p w14:paraId="60C10951" w14:textId="0A3ACE06" w:rsidR="003E08FA" w:rsidRPr="00F567BD" w:rsidRDefault="003E08FA" w:rsidP="55FB6D08">
      <w:pPr>
        <w:spacing w:before="240" w:after="0"/>
        <w:jc w:val="both"/>
        <w:rPr>
          <w:rFonts w:eastAsia="Times New Roman"/>
          <w:b/>
          <w:i/>
          <w:color w:val="2F5496" w:themeColor="accent1" w:themeShade="BF"/>
          <w:lang w:eastAsia="it-IT"/>
        </w:rPr>
      </w:pPr>
      <w:r w:rsidRPr="00310BF4">
        <w:rPr>
          <w:rFonts w:eastAsia="Times New Roman"/>
          <w:b/>
          <w:i/>
          <w:color w:val="2F5496" w:themeColor="accent1" w:themeShade="BF"/>
          <w:lang w:eastAsia="it-IT"/>
        </w:rPr>
        <w:t>Domanda 1.</w:t>
      </w:r>
      <w:r w:rsidR="7F7696BE" w:rsidRPr="00310BF4">
        <w:rPr>
          <w:rFonts w:eastAsia="Times New Roman"/>
          <w:b/>
          <w:i/>
          <w:color w:val="2F5496" w:themeColor="accent1" w:themeShade="BF"/>
          <w:lang w:eastAsia="it-IT"/>
        </w:rPr>
        <w:t>6</w:t>
      </w:r>
    </w:p>
    <w:p w14:paraId="0B980BBC" w14:textId="77777777" w:rsidR="00230EAB" w:rsidRDefault="00230EAB" w:rsidP="00F3476C">
      <w:pPr>
        <w:spacing w:after="0"/>
        <w:contextualSpacing/>
        <w:jc w:val="both"/>
      </w:pPr>
    </w:p>
    <w:p w14:paraId="688F6375" w14:textId="41D96B41" w:rsidR="00F3476C" w:rsidRDefault="00261544" w:rsidP="00F3476C">
      <w:pPr>
        <w:spacing w:after="0"/>
        <w:contextualSpacing/>
        <w:jc w:val="both"/>
      </w:pPr>
      <w:r>
        <w:t>Mentre ero nei ruoli di altra P</w:t>
      </w:r>
      <w:r w:rsidR="007C336D">
        <w:t>.A. ho</w:t>
      </w:r>
      <w:r w:rsidR="00F3476C">
        <w:t xml:space="preserve"> usufruito di 10 giorni di aspettativa non retribuita </w:t>
      </w:r>
      <w:r w:rsidR="007C336D">
        <w:t>qua</w:t>
      </w:r>
      <w:r w:rsidR="00124528">
        <w:t>n</w:t>
      </w:r>
      <w:r w:rsidR="00D8615A">
        <w:t>d</w:t>
      </w:r>
      <w:r w:rsidR="00F634AC">
        <w:t>o ero in servizio</w:t>
      </w:r>
      <w:r w:rsidR="001C7A54">
        <w:t xml:space="preserve"> in quella amministrazione </w:t>
      </w:r>
      <w:r w:rsidR="00F3476C">
        <w:t xml:space="preserve">e di altri 10 giorni </w:t>
      </w:r>
      <w:r w:rsidR="0039742A">
        <w:t>qu</w:t>
      </w:r>
      <w:r w:rsidR="00124528">
        <w:t>ando ero</w:t>
      </w:r>
      <w:r w:rsidR="00F3476C">
        <w:t xml:space="preserve"> in comando in </w:t>
      </w:r>
      <w:r w:rsidR="00AC5C90" w:rsidRPr="00AC5C90">
        <w:t>Presidenza del Consiglio dei Ministri</w:t>
      </w:r>
      <w:r w:rsidR="00F3476C">
        <w:t>. Come devo inserire questi periodi di aspettativa?</w:t>
      </w:r>
    </w:p>
    <w:p w14:paraId="17A33A5E" w14:textId="77777777" w:rsidR="00230EAB" w:rsidRDefault="00230EAB" w:rsidP="00F3476C">
      <w:pPr>
        <w:spacing w:after="0"/>
        <w:jc w:val="both"/>
        <w:rPr>
          <w:color w:val="2F5496" w:themeColor="accent1" w:themeShade="BF"/>
        </w:rPr>
      </w:pPr>
    </w:p>
    <w:p w14:paraId="5FE76315" w14:textId="6306D195" w:rsidR="00F3476C" w:rsidRPr="00F567BD" w:rsidRDefault="00F3476C" w:rsidP="00F3476C">
      <w:pPr>
        <w:spacing w:after="0"/>
        <w:jc w:val="both"/>
        <w:rPr>
          <w:color w:val="2F5496" w:themeColor="accent1" w:themeShade="BF"/>
        </w:rPr>
      </w:pPr>
      <w:r w:rsidRPr="61FA371D">
        <w:rPr>
          <w:color w:val="2F5496" w:themeColor="accent1" w:themeShade="BF"/>
        </w:rPr>
        <w:t>Risposta</w:t>
      </w:r>
    </w:p>
    <w:p w14:paraId="4AD105D4" w14:textId="1F54765F" w:rsidR="00F3476C" w:rsidRPr="004A27FD" w:rsidRDefault="0012332C" w:rsidP="00F3476C">
      <w:pPr>
        <w:spacing w:after="0"/>
        <w:jc w:val="both"/>
      </w:pPr>
      <w:r>
        <w:t xml:space="preserve">Quando stai inserendo gli anni nei ruoli di altra P.A. </w:t>
      </w:r>
      <w:r w:rsidR="00390022">
        <w:t>dovrai</w:t>
      </w:r>
      <w:r w:rsidR="00F3476C">
        <w:t xml:space="preserve"> </w:t>
      </w:r>
      <w:r w:rsidR="00F3476C" w:rsidRPr="004A27FD">
        <w:t>segui</w:t>
      </w:r>
      <w:r w:rsidR="00ED7B00">
        <w:t>re</w:t>
      </w:r>
      <w:r w:rsidR="00F3476C" w:rsidRPr="004A27FD">
        <w:t xml:space="preserve"> questi passaggi:</w:t>
      </w:r>
    </w:p>
    <w:p w14:paraId="4FD970C1" w14:textId="2B236513" w:rsidR="00F3476C" w:rsidRDefault="00E6095C" w:rsidP="00F3476C">
      <w:pPr>
        <w:pStyle w:val="Paragrafoelenco"/>
        <w:numPr>
          <w:ilvl w:val="0"/>
          <w:numId w:val="15"/>
        </w:numPr>
        <w:spacing w:after="0"/>
        <w:jc w:val="both"/>
      </w:pPr>
      <w:r>
        <w:t>spunta “</w:t>
      </w:r>
      <w:r w:rsidR="006E08A2">
        <w:t>SÌ</w:t>
      </w:r>
      <w:r>
        <w:t xml:space="preserve">” </w:t>
      </w:r>
      <w:r w:rsidR="0034310B">
        <w:t>in corrispondenza di “Periodi di interruzione dell’anzianità di servizio”</w:t>
      </w:r>
      <w:r>
        <w:t>;</w:t>
      </w:r>
    </w:p>
    <w:p w14:paraId="25111C03" w14:textId="00E9BF9D" w:rsidR="00FE5659" w:rsidRDefault="00F3476C" w:rsidP="00F3476C">
      <w:pPr>
        <w:pStyle w:val="Paragrafoelenco"/>
        <w:numPr>
          <w:ilvl w:val="0"/>
          <w:numId w:val="15"/>
        </w:numPr>
        <w:spacing w:after="0"/>
        <w:jc w:val="both"/>
      </w:pPr>
      <w:r>
        <w:t>indica 20 nel campo “Totale giorni di interruzione dell’anzianità di servizio”</w:t>
      </w:r>
      <w:r w:rsidR="00E6095C">
        <w:t>;</w:t>
      </w:r>
    </w:p>
    <w:p w14:paraId="63C774AD" w14:textId="4C779529" w:rsidR="00F3476C" w:rsidRDefault="0097656E" w:rsidP="00FE5659">
      <w:pPr>
        <w:pStyle w:val="Paragrafoelenco"/>
        <w:spacing w:after="0"/>
        <w:jc w:val="both"/>
      </w:pPr>
      <w:r>
        <w:t>(</w:t>
      </w:r>
      <w:r w:rsidR="0009457A">
        <w:t>in tale campo, infatti, va indicato il totale dei giorni di aspettativa</w:t>
      </w:r>
      <w:r w:rsidR="00063174">
        <w:t xml:space="preserve"> usufr</w:t>
      </w:r>
      <w:r w:rsidR="000E5DCC">
        <w:t>u</w:t>
      </w:r>
      <w:r w:rsidR="00063174">
        <w:t>iti</w:t>
      </w:r>
      <w:r w:rsidR="00291160">
        <w:t xml:space="preserve">: </w:t>
      </w:r>
      <w:r w:rsidR="00F3476C" w:rsidRPr="00E75D27">
        <w:t>10</w:t>
      </w:r>
      <w:r w:rsidR="00291160">
        <w:t xml:space="preserve"> + 10)</w:t>
      </w:r>
    </w:p>
    <w:p w14:paraId="6FC88017" w14:textId="014A400E" w:rsidR="0058105C" w:rsidRPr="004A27FD" w:rsidRDefault="0058105C" w:rsidP="0058105C">
      <w:pPr>
        <w:pStyle w:val="Paragrafoelenco"/>
        <w:numPr>
          <w:ilvl w:val="0"/>
          <w:numId w:val="15"/>
        </w:numPr>
        <w:spacing w:after="0"/>
        <w:jc w:val="both"/>
      </w:pPr>
      <w:r>
        <w:t>spunta “</w:t>
      </w:r>
      <w:r w:rsidR="006E08A2">
        <w:t>SÌ</w:t>
      </w:r>
      <w:r>
        <w:t>” in corrispondenza di “</w:t>
      </w:r>
      <w:r w:rsidRPr="005D22F0">
        <w:t>Presenza di attività svolta in comando presso la PCM nel periodo</w:t>
      </w:r>
      <w:r>
        <w:t>”</w:t>
      </w:r>
      <w:r w:rsidRPr="004A27FD">
        <w:t xml:space="preserve"> </w:t>
      </w:r>
      <w:r>
        <w:t xml:space="preserve">e quindi </w:t>
      </w:r>
      <w:r w:rsidRPr="004A27FD">
        <w:t>"Aggiungi attività in comando"</w:t>
      </w:r>
      <w:r>
        <w:t>;</w:t>
      </w:r>
    </w:p>
    <w:p w14:paraId="79E6F062" w14:textId="7049A965" w:rsidR="0058105C" w:rsidRPr="004A27FD" w:rsidRDefault="0058105C" w:rsidP="0058105C">
      <w:pPr>
        <w:numPr>
          <w:ilvl w:val="0"/>
          <w:numId w:val="15"/>
        </w:numPr>
        <w:spacing w:after="0"/>
        <w:jc w:val="both"/>
      </w:pPr>
      <w:r>
        <w:t xml:space="preserve">inserisci nella sotto-scheda i dettagli relativi al periodo di comando presso la </w:t>
      </w:r>
      <w:r w:rsidR="00AC5C90" w:rsidRPr="00AC5C90">
        <w:t>Presidenza del Consiglio dei Ministri</w:t>
      </w:r>
      <w:r>
        <w:t>;</w:t>
      </w:r>
    </w:p>
    <w:p w14:paraId="75D40582" w14:textId="64B7DCA3" w:rsidR="00F3476C" w:rsidRDefault="00291160" w:rsidP="00F3476C">
      <w:pPr>
        <w:pStyle w:val="Paragrafoelenco"/>
        <w:numPr>
          <w:ilvl w:val="0"/>
          <w:numId w:val="15"/>
        </w:numPr>
        <w:spacing w:after="0"/>
        <w:jc w:val="both"/>
      </w:pPr>
      <w:r>
        <w:lastRenderedPageBreak/>
        <w:t>spunta</w:t>
      </w:r>
      <w:r w:rsidR="00F3476C" w:rsidRPr="000925C6">
        <w:t xml:space="preserve"> “</w:t>
      </w:r>
      <w:r w:rsidR="006E08A2">
        <w:t>SÌ</w:t>
      </w:r>
      <w:r w:rsidR="00F3476C" w:rsidRPr="000925C6">
        <w:t>” nel campo “Periodi di interruzione dell’anzianità</w:t>
      </w:r>
      <w:r w:rsidR="00F3476C">
        <w:t xml:space="preserve"> di servizio” ed indica 10 nel campo “Totale giorni di interruzione dell’anzianità di servizio”</w:t>
      </w:r>
      <w:r w:rsidR="00AF4C5F">
        <w:t xml:space="preserve"> </w:t>
      </w:r>
      <w:r>
        <w:t>(in tale campo</w:t>
      </w:r>
      <w:r w:rsidR="0045613A">
        <w:t xml:space="preserve"> vanno soltanto indicati i 10 giorni </w:t>
      </w:r>
      <w:r w:rsidR="00F3476C">
        <w:t xml:space="preserve">di aspettativa </w:t>
      </w:r>
      <w:r w:rsidR="0045613A">
        <w:t>usufruiti mentre si era in</w:t>
      </w:r>
      <w:r w:rsidR="00F3476C">
        <w:t xml:space="preserve"> comando in </w:t>
      </w:r>
      <w:r w:rsidR="00AC5C90" w:rsidRPr="00AC5C90">
        <w:t>Presidenza del Consiglio dei Ministri</w:t>
      </w:r>
      <w:r w:rsidR="0045613A">
        <w:t>)</w:t>
      </w:r>
      <w:r w:rsidR="00F3476C">
        <w:t>.</w:t>
      </w:r>
    </w:p>
    <w:p w14:paraId="441521C8" w14:textId="77777777" w:rsidR="00230EAB" w:rsidRDefault="00230EAB" w:rsidP="00F3476C">
      <w:pPr>
        <w:spacing w:before="240" w:after="0"/>
        <w:jc w:val="both"/>
        <w:rPr>
          <w:rFonts w:eastAsia="Times New Roman"/>
          <w:b/>
          <w:i/>
          <w:color w:val="2F5496" w:themeColor="accent1" w:themeShade="BF"/>
          <w:lang w:eastAsia="it-IT"/>
        </w:rPr>
      </w:pPr>
    </w:p>
    <w:p w14:paraId="61E4454F" w14:textId="6C02D793" w:rsidR="00F3476C" w:rsidRDefault="00F3476C" w:rsidP="00F3476C">
      <w:pPr>
        <w:spacing w:before="240" w:after="0"/>
        <w:jc w:val="both"/>
        <w:rPr>
          <w:rFonts w:eastAsia="Times New Roman"/>
          <w:b/>
          <w:i/>
          <w:color w:val="2F5496" w:themeColor="accent1" w:themeShade="BF"/>
          <w:lang w:eastAsia="it-IT"/>
        </w:rPr>
      </w:pPr>
      <w:r w:rsidRPr="61FA371D">
        <w:rPr>
          <w:rFonts w:eastAsia="Times New Roman"/>
          <w:b/>
          <w:i/>
          <w:color w:val="2F5496" w:themeColor="accent1" w:themeShade="BF"/>
          <w:lang w:eastAsia="it-IT"/>
        </w:rPr>
        <w:t>Domanda 1.</w:t>
      </w:r>
      <w:r w:rsidRPr="7086C9B5">
        <w:rPr>
          <w:rFonts w:eastAsia="Times New Roman"/>
          <w:b/>
          <w:bCs/>
          <w:i/>
          <w:iCs/>
          <w:color w:val="2F5496" w:themeColor="accent1" w:themeShade="BF"/>
          <w:lang w:eastAsia="it-IT"/>
        </w:rPr>
        <w:t>7</w:t>
      </w:r>
    </w:p>
    <w:p w14:paraId="00979AC8" w14:textId="77777777" w:rsidR="00230EAB" w:rsidRDefault="00230EAB" w:rsidP="00F3476C">
      <w:pPr>
        <w:spacing w:after="0"/>
        <w:jc w:val="both"/>
        <w:rPr>
          <w:rFonts w:eastAsia="Times New Roman"/>
          <w:lang w:eastAsia="it-IT"/>
        </w:rPr>
      </w:pPr>
    </w:p>
    <w:p w14:paraId="0D43D5EC" w14:textId="2F07E9BB" w:rsidR="00F3476C" w:rsidRPr="009466EB" w:rsidRDefault="00F3476C" w:rsidP="00F3476C">
      <w:pPr>
        <w:spacing w:after="0"/>
        <w:jc w:val="both"/>
        <w:rPr>
          <w:rFonts w:eastAsia="Times New Roman"/>
          <w:lang w:eastAsia="it-IT"/>
        </w:rPr>
      </w:pPr>
      <w:r w:rsidRPr="029680C1">
        <w:rPr>
          <w:rFonts w:eastAsia="Times New Roman"/>
          <w:lang w:eastAsia="it-IT"/>
        </w:rPr>
        <w:t xml:space="preserve">Ho maturato un periodo di anzianità nei ruoli di altra P.A., prestando servizio nella terza area funzionale, sono poi entrato nei ruoli </w:t>
      </w:r>
      <w:r w:rsidR="00AC5C90" w:rsidRPr="00AC5C90">
        <w:rPr>
          <w:rFonts w:eastAsia="Times New Roman"/>
          <w:lang w:eastAsia="it-IT"/>
        </w:rPr>
        <w:t>Presidenza del Consiglio dei Ministri</w:t>
      </w:r>
      <w:r w:rsidRPr="029680C1">
        <w:rPr>
          <w:rFonts w:eastAsia="Times New Roman"/>
          <w:lang w:eastAsia="it-IT"/>
        </w:rPr>
        <w:t xml:space="preserve"> come categoria B</w:t>
      </w:r>
      <w:r>
        <w:rPr>
          <w:rFonts w:eastAsia="Times New Roman"/>
          <w:lang w:eastAsia="it-IT"/>
        </w:rPr>
        <w:t>, posso indicarla</w:t>
      </w:r>
      <w:r w:rsidRPr="029680C1">
        <w:rPr>
          <w:rFonts w:eastAsia="Times New Roman"/>
          <w:lang w:eastAsia="it-IT"/>
        </w:rPr>
        <w:t>?</w:t>
      </w:r>
    </w:p>
    <w:p w14:paraId="167E6AED" w14:textId="77777777" w:rsidR="00230EAB" w:rsidRDefault="00230EAB" w:rsidP="55FB6D08">
      <w:pPr>
        <w:spacing w:after="0"/>
        <w:jc w:val="both"/>
        <w:rPr>
          <w:color w:val="2F5496" w:themeColor="accent1" w:themeShade="BF"/>
        </w:rPr>
      </w:pPr>
    </w:p>
    <w:p w14:paraId="7E7279A0" w14:textId="53198E8C" w:rsidR="009753D5" w:rsidRPr="00F567BD" w:rsidRDefault="009753D5" w:rsidP="55FB6D08">
      <w:pPr>
        <w:spacing w:after="0"/>
        <w:jc w:val="both"/>
        <w:rPr>
          <w:color w:val="2F5496" w:themeColor="accent1" w:themeShade="BF"/>
        </w:rPr>
      </w:pPr>
      <w:r w:rsidRPr="61FA371D">
        <w:rPr>
          <w:color w:val="2F5496" w:themeColor="accent1" w:themeShade="BF"/>
        </w:rPr>
        <w:t>Risposta</w:t>
      </w:r>
    </w:p>
    <w:p w14:paraId="08B0E67D" w14:textId="00ACE0DA" w:rsidR="00F3476C" w:rsidRPr="00884FFC" w:rsidRDefault="00F3476C" w:rsidP="00F3476C">
      <w:pPr>
        <w:spacing w:after="0"/>
        <w:contextualSpacing/>
        <w:jc w:val="both"/>
        <w:rPr>
          <w:color w:val="2F5496" w:themeColor="accent1" w:themeShade="BF"/>
        </w:rPr>
      </w:pPr>
      <w:r w:rsidRPr="00393237">
        <w:t>Sì</w:t>
      </w:r>
      <w:r w:rsidR="00794976">
        <w:t xml:space="preserve">. </w:t>
      </w:r>
      <w:r w:rsidR="007F1DB6">
        <w:t xml:space="preserve">Il periodo </w:t>
      </w:r>
      <w:r w:rsidR="0003618D">
        <w:t xml:space="preserve">va inserito </w:t>
      </w:r>
      <w:r w:rsidRPr="00393237">
        <w:t xml:space="preserve">nella </w:t>
      </w:r>
      <w:r w:rsidRPr="00884FFC">
        <w:t>sezione "</w:t>
      </w:r>
      <w:r w:rsidR="00D34F4F" w:rsidRPr="00D34F4F">
        <w:t xml:space="preserve"> </w:t>
      </w:r>
      <w:r w:rsidR="00D34F4F">
        <w:t>Attività svolta in altre PP.AA. e attività svolta a tempo determinato in PCM”</w:t>
      </w:r>
      <w:r w:rsidR="001B45C8">
        <w:t xml:space="preserve"> </w:t>
      </w:r>
      <w:r w:rsidR="00467F29">
        <w:t>indicandolo come “</w:t>
      </w:r>
      <w:r w:rsidRPr="00884FFC">
        <w:t>categoria di attuale appartenenza o superiore</w:t>
      </w:r>
      <w:r w:rsidR="001B6F43">
        <w:t>”</w:t>
      </w:r>
      <w:r w:rsidRPr="00884FFC">
        <w:t>.</w:t>
      </w:r>
    </w:p>
    <w:p w14:paraId="5E3820E0" w14:textId="41BF3E1D" w:rsidR="00230EAB" w:rsidRDefault="00000000" w:rsidP="00F3476C">
      <w:pPr>
        <w:spacing w:before="240" w:after="0"/>
        <w:jc w:val="both"/>
        <w:rPr>
          <w:b/>
          <w:i/>
          <w:color w:val="2F5496" w:themeColor="accent1" w:themeShade="BF"/>
        </w:rPr>
      </w:pPr>
      <w:r>
        <w:rPr>
          <w:rFonts w:cs="Calibri"/>
        </w:rPr>
        <w:pict w14:anchorId="49043703">
          <v:rect id="_x0000_i1030" style="width:0;height:1.5pt" o:hralign="center" o:hrstd="t" o:hr="t" fillcolor="#a0a0a0" stroked="f"/>
        </w:pict>
      </w:r>
    </w:p>
    <w:p w14:paraId="05870A87" w14:textId="4EBDB0E5" w:rsidR="00F3476C" w:rsidRPr="000644C1" w:rsidRDefault="00F3476C" w:rsidP="00F3476C">
      <w:pPr>
        <w:spacing w:before="240" w:after="0"/>
        <w:jc w:val="both"/>
        <w:rPr>
          <w:b/>
          <w:i/>
          <w:color w:val="2F5496" w:themeColor="accent1" w:themeShade="BF"/>
        </w:rPr>
      </w:pPr>
      <w:r w:rsidRPr="55FB6D08">
        <w:rPr>
          <w:b/>
          <w:i/>
          <w:color w:val="2F5496" w:themeColor="accent1" w:themeShade="BF"/>
        </w:rPr>
        <w:t>Domanda 1.</w:t>
      </w:r>
      <w:r w:rsidRPr="7081A819">
        <w:rPr>
          <w:b/>
          <w:bCs/>
          <w:i/>
          <w:iCs/>
          <w:color w:val="2F5496" w:themeColor="accent1" w:themeShade="BF"/>
        </w:rPr>
        <w:t>8</w:t>
      </w:r>
    </w:p>
    <w:p w14:paraId="3AF4844D" w14:textId="77777777" w:rsidR="00230EAB" w:rsidRDefault="00230EAB" w:rsidP="00F3476C">
      <w:pPr>
        <w:spacing w:after="0"/>
        <w:jc w:val="both"/>
      </w:pPr>
    </w:p>
    <w:p w14:paraId="28AB8A9A" w14:textId="0AD8D1C7" w:rsidR="00F3476C" w:rsidRPr="000644C1" w:rsidRDefault="00F3476C" w:rsidP="00F3476C">
      <w:pPr>
        <w:spacing w:after="0"/>
        <w:jc w:val="both"/>
      </w:pPr>
      <w:r>
        <w:t xml:space="preserve">Nell’inserire la domanda di partecipazione mi ritrovo </w:t>
      </w:r>
      <w:r w:rsidR="00905763">
        <w:t xml:space="preserve">alcuni </w:t>
      </w:r>
      <w:r>
        <w:t>dati precompilati?</w:t>
      </w:r>
    </w:p>
    <w:p w14:paraId="5ED5E4F7" w14:textId="77777777" w:rsidR="00230EAB" w:rsidRDefault="00230EAB" w:rsidP="55FB6D08">
      <w:pPr>
        <w:spacing w:after="0"/>
        <w:jc w:val="both"/>
        <w:rPr>
          <w:color w:val="2F5496" w:themeColor="accent1" w:themeShade="BF"/>
        </w:rPr>
      </w:pPr>
    </w:p>
    <w:p w14:paraId="57F0FA34" w14:textId="518462FA" w:rsidR="00110608" w:rsidRPr="000644C1" w:rsidRDefault="00110608" w:rsidP="55FB6D08">
      <w:pPr>
        <w:spacing w:after="0"/>
        <w:jc w:val="both"/>
        <w:rPr>
          <w:color w:val="2F5496" w:themeColor="accent1" w:themeShade="BF"/>
        </w:rPr>
      </w:pPr>
      <w:r w:rsidRPr="55FB6D08">
        <w:rPr>
          <w:color w:val="2F5496" w:themeColor="accent1" w:themeShade="BF"/>
        </w:rPr>
        <w:t>Risposta</w:t>
      </w:r>
    </w:p>
    <w:p w14:paraId="52BB88F0" w14:textId="77777777" w:rsidR="00F3476C" w:rsidRDefault="00B4265A" w:rsidP="00F3476C">
      <w:pPr>
        <w:spacing w:after="0"/>
        <w:jc w:val="both"/>
      </w:pPr>
      <w:bookmarkStart w:id="1" w:name="_Hlk152088491"/>
      <w:r w:rsidRPr="00B4265A">
        <w:t>No</w:t>
      </w:r>
      <w:r w:rsidR="00F3476C">
        <w:t>. Al</w:t>
      </w:r>
      <w:r w:rsidRPr="00B4265A">
        <w:t xml:space="preserve"> momento dell'inserimento della domanda di partecipazione </w:t>
      </w:r>
      <w:r w:rsidRPr="006D438D">
        <w:t>non sono presenti dati precompilati</w:t>
      </w:r>
      <w:r w:rsidRPr="00B4265A">
        <w:t xml:space="preserve">. Questo è dovuto ai tempi estremamente ridotti avuti dall'Amministrazione per la predisposizione della piattaforma di acquisizione delle domande. </w:t>
      </w:r>
      <w:r w:rsidR="00F3476C" w:rsidRPr="0D9F4414">
        <w:rPr>
          <w:rFonts w:ascii="Calibri" w:eastAsia="Calibri" w:hAnsi="Calibri" w:cs="Calibri"/>
        </w:rPr>
        <w:t>Di conseguenza</w:t>
      </w:r>
      <w:r w:rsidRPr="0D9F4414">
        <w:rPr>
          <w:rFonts w:ascii="Calibri" w:eastAsia="Calibri" w:hAnsi="Calibri" w:cs="Calibri"/>
        </w:rPr>
        <w:t xml:space="preserve">, sarà necessario compilare </w:t>
      </w:r>
      <w:r w:rsidR="00F3476C" w:rsidRPr="0D9F4414">
        <w:rPr>
          <w:rFonts w:ascii="Calibri" w:eastAsia="Calibri" w:hAnsi="Calibri" w:cs="Calibri"/>
        </w:rPr>
        <w:t xml:space="preserve">manualmente </w:t>
      </w:r>
      <w:r w:rsidRPr="0D9F4414">
        <w:rPr>
          <w:rFonts w:ascii="Calibri" w:eastAsia="Calibri" w:hAnsi="Calibri" w:cs="Calibri"/>
        </w:rPr>
        <w:t>tutti i campi</w:t>
      </w:r>
      <w:r w:rsidR="00F3476C" w:rsidRPr="0D9F4414">
        <w:rPr>
          <w:rFonts w:ascii="Calibri" w:eastAsia="Calibri" w:hAnsi="Calibri" w:cs="Calibri"/>
        </w:rPr>
        <w:t xml:space="preserve"> richiesti.</w:t>
      </w:r>
      <w:r w:rsidR="00F3476C">
        <w:t xml:space="preserve"> </w:t>
      </w:r>
    </w:p>
    <w:p w14:paraId="3270D392" w14:textId="4B313E04" w:rsidR="004C0EF2" w:rsidRPr="006F6D5D" w:rsidRDefault="004C0EF2" w:rsidP="004C0EF2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Tuttavia, per agevolare la compilazione della domanda, s</w:t>
      </w:r>
      <w:r w:rsidRPr="0D9F4414">
        <w:rPr>
          <w:rFonts w:ascii="Calibri" w:eastAsia="Calibri" w:hAnsi="Calibri" w:cs="Calibri"/>
        </w:rPr>
        <w:t xml:space="preserve">ul portale </w:t>
      </w:r>
      <w:r w:rsidRPr="00CE073F">
        <w:rPr>
          <w:rFonts w:ascii="Calibri" w:eastAsia="Calibri" w:hAnsi="Calibri" w:cs="Calibri"/>
        </w:rPr>
        <w:t>"</w:t>
      </w:r>
      <w:r>
        <w:rPr>
          <w:rFonts w:ascii="Calibri" w:eastAsia="Calibri" w:hAnsi="Calibri" w:cs="Calibri"/>
        </w:rPr>
        <w:t>HR</w:t>
      </w:r>
      <w:r w:rsidRPr="00CE073F">
        <w:rPr>
          <w:rFonts w:ascii="Calibri" w:eastAsia="Calibri" w:hAnsi="Calibri" w:cs="Calibri"/>
        </w:rPr>
        <w:t xml:space="preserve"> Zucchetti"</w:t>
      </w:r>
      <w:r w:rsidRPr="0D9F4414">
        <w:rPr>
          <w:rFonts w:ascii="Calibri" w:eastAsia="Calibri" w:hAnsi="Calibri" w:cs="Calibri"/>
        </w:rPr>
        <w:t xml:space="preserve"> nell</w:t>
      </w:r>
      <w:r>
        <w:rPr>
          <w:rFonts w:ascii="Calibri" w:eastAsia="Calibri" w:hAnsi="Calibri" w:cs="Calibri"/>
        </w:rPr>
        <w:t xml:space="preserve">’area applicativa “Risorse umane” </w:t>
      </w:r>
      <w:r w:rsidRPr="4D1D4BA9">
        <w:rPr>
          <w:rFonts w:ascii="Calibri" w:eastAsia="Calibri" w:hAnsi="Calibri" w:cs="Calibri"/>
        </w:rPr>
        <w:t>sotto la voce</w:t>
      </w:r>
      <w:r>
        <w:rPr>
          <w:rFonts w:ascii="Calibri" w:eastAsia="Calibri" w:hAnsi="Calibri" w:cs="Calibri"/>
        </w:rPr>
        <w:t xml:space="preserve"> “I miei dati</w:t>
      </w:r>
      <w:r w:rsidRPr="4D1D4BA9">
        <w:rPr>
          <w:rFonts w:ascii="Calibri" w:eastAsia="Calibri" w:hAnsi="Calibri" w:cs="Calibri"/>
        </w:rPr>
        <w:t>” e poi “</w:t>
      </w:r>
      <w:r>
        <w:rPr>
          <w:rFonts w:ascii="Calibri" w:eastAsia="Calibri" w:hAnsi="Calibri" w:cs="Calibri"/>
        </w:rPr>
        <w:t xml:space="preserve">il mio CV”, è possibile visualizzare i </w:t>
      </w:r>
      <w:r w:rsidRPr="0D9F4414">
        <w:rPr>
          <w:rFonts w:ascii="Calibri" w:eastAsia="Calibri" w:hAnsi="Calibri" w:cs="Calibri"/>
        </w:rPr>
        <w:t xml:space="preserve">corsi </w:t>
      </w:r>
      <w:r>
        <w:rPr>
          <w:rFonts w:ascii="Calibri" w:eastAsia="Calibri" w:hAnsi="Calibri" w:cs="Calibri"/>
        </w:rPr>
        <w:t xml:space="preserve">di formazione </w:t>
      </w:r>
      <w:r w:rsidRPr="0D9F4414">
        <w:rPr>
          <w:rFonts w:ascii="Calibri" w:eastAsia="Calibri" w:hAnsi="Calibri" w:cs="Calibri"/>
        </w:rPr>
        <w:t xml:space="preserve">erogati </w:t>
      </w:r>
      <w:r>
        <w:rPr>
          <w:rFonts w:ascii="Calibri" w:eastAsia="Calibri" w:hAnsi="Calibri" w:cs="Calibri"/>
        </w:rPr>
        <w:t>d</w:t>
      </w:r>
      <w:r w:rsidRPr="0D9F4414">
        <w:rPr>
          <w:rFonts w:ascii="Calibri" w:eastAsia="Calibri" w:hAnsi="Calibri" w:cs="Calibri"/>
        </w:rPr>
        <w:t xml:space="preserve">alla </w:t>
      </w:r>
      <w:r w:rsidR="00936868" w:rsidRPr="00936868">
        <w:rPr>
          <w:rFonts w:ascii="Calibri" w:eastAsia="Calibri" w:hAnsi="Calibri" w:cs="Calibri"/>
        </w:rPr>
        <w:t>Presidenza del Consiglio dei Ministri</w:t>
      </w:r>
      <w:r>
        <w:rPr>
          <w:rFonts w:ascii="Calibri" w:eastAsia="Calibri" w:hAnsi="Calibri" w:cs="Calibri"/>
        </w:rPr>
        <w:t xml:space="preserve"> svolti da ciascun candidato</w:t>
      </w:r>
      <w:r w:rsidRPr="0D9F4414">
        <w:rPr>
          <w:rFonts w:ascii="Calibri" w:eastAsia="Calibri" w:hAnsi="Calibri" w:cs="Calibri"/>
        </w:rPr>
        <w:t xml:space="preserve">. </w:t>
      </w:r>
      <w:r w:rsidRPr="006F6D5D">
        <w:rPr>
          <w:rFonts w:ascii="Calibri" w:eastAsia="Calibri" w:hAnsi="Calibri" w:cs="Calibri"/>
        </w:rPr>
        <w:t>Per ordinare per data i corsi visualizzati occorre selezionare la voce data inizio e scegliere l’ordinamento crescente o decrescente.</w:t>
      </w:r>
    </w:p>
    <w:p w14:paraId="684974BA" w14:textId="79B41798" w:rsidR="00B4265A" w:rsidRDefault="00000000" w:rsidP="00F3476C">
      <w:pPr>
        <w:spacing w:before="240" w:after="0"/>
        <w:jc w:val="both"/>
        <w:rPr>
          <w:b/>
          <w:i/>
          <w:color w:val="2F5496" w:themeColor="accent1" w:themeShade="BF"/>
        </w:rPr>
      </w:pPr>
      <w:r>
        <w:rPr>
          <w:rFonts w:cs="Calibri"/>
        </w:rPr>
        <w:pict w14:anchorId="23E094AB">
          <v:rect id="_x0000_i1031" style="width:0;height:1.5pt" o:hralign="center" o:hrstd="t" o:hr="t" fillcolor="#a0a0a0" stroked="f"/>
        </w:pict>
      </w:r>
    </w:p>
    <w:p w14:paraId="1B085822" w14:textId="3BBD4D40" w:rsidR="16C467FE" w:rsidRDefault="16C467FE" w:rsidP="00B4265A">
      <w:pPr>
        <w:spacing w:before="240" w:after="0"/>
        <w:jc w:val="both"/>
        <w:rPr>
          <w:b/>
          <w:bCs/>
          <w:i/>
          <w:iCs/>
          <w:color w:val="2F5496" w:themeColor="accent1" w:themeShade="BF"/>
        </w:rPr>
      </w:pPr>
      <w:r w:rsidRPr="55FB6D08">
        <w:rPr>
          <w:b/>
          <w:bCs/>
          <w:i/>
          <w:iCs/>
          <w:color w:val="2F5496" w:themeColor="accent1" w:themeShade="BF"/>
        </w:rPr>
        <w:t>Domanda 1.</w:t>
      </w:r>
      <w:r w:rsidR="5DB954B0" w:rsidRPr="01E926E9">
        <w:rPr>
          <w:b/>
          <w:bCs/>
          <w:i/>
          <w:iCs/>
          <w:color w:val="2F5496" w:themeColor="accent1" w:themeShade="BF"/>
        </w:rPr>
        <w:t>9</w:t>
      </w:r>
    </w:p>
    <w:p w14:paraId="71CE0926" w14:textId="77777777" w:rsidR="00230EAB" w:rsidRDefault="00230EAB" w:rsidP="55FB6D08">
      <w:pPr>
        <w:spacing w:after="0"/>
        <w:jc w:val="both"/>
      </w:pPr>
    </w:p>
    <w:p w14:paraId="2A29C687" w14:textId="72E463BB" w:rsidR="16C467FE" w:rsidRDefault="16C467FE" w:rsidP="55FB6D08">
      <w:pPr>
        <w:spacing w:after="0"/>
        <w:jc w:val="both"/>
      </w:pPr>
      <w:r>
        <w:t xml:space="preserve">Sono un dipendente nei ruoli della </w:t>
      </w:r>
      <w:r w:rsidR="002E66B2" w:rsidRPr="002E66B2">
        <w:t>Presidenza del Consiglio dei Ministri</w:t>
      </w:r>
      <w:r>
        <w:t xml:space="preserve"> dal 2008, devo inserire l’anzianità in </w:t>
      </w:r>
      <w:r w:rsidR="002E66B2" w:rsidRPr="002E66B2">
        <w:t>Presidenza del Consiglio dei Ministri</w:t>
      </w:r>
      <w:r>
        <w:t>?</w:t>
      </w:r>
    </w:p>
    <w:p w14:paraId="6606F58A" w14:textId="77777777" w:rsidR="00230EAB" w:rsidRDefault="00230EAB" w:rsidP="55FB6D08">
      <w:pPr>
        <w:spacing w:after="0"/>
        <w:jc w:val="both"/>
        <w:rPr>
          <w:color w:val="2F5496" w:themeColor="accent1" w:themeShade="BF"/>
        </w:rPr>
      </w:pPr>
    </w:p>
    <w:p w14:paraId="63F76B99" w14:textId="77777777" w:rsidR="0041197D" w:rsidRDefault="16C467FE" w:rsidP="0041197D">
      <w:pPr>
        <w:spacing w:after="0"/>
        <w:jc w:val="both"/>
        <w:rPr>
          <w:color w:val="2F5496" w:themeColor="accent1" w:themeShade="BF"/>
        </w:rPr>
      </w:pPr>
      <w:r w:rsidRPr="55FB6D08">
        <w:rPr>
          <w:color w:val="2F5496" w:themeColor="accent1" w:themeShade="BF"/>
        </w:rPr>
        <w:t>Risposta</w:t>
      </w:r>
    </w:p>
    <w:p w14:paraId="0745B665" w14:textId="61577ED2" w:rsidR="16C467FE" w:rsidRPr="0041197D" w:rsidRDefault="0041197D" w:rsidP="0041197D">
      <w:pPr>
        <w:spacing w:after="0"/>
        <w:jc w:val="both"/>
        <w:rPr>
          <w:color w:val="2F5496" w:themeColor="accent1" w:themeShade="BF"/>
        </w:rPr>
      </w:pPr>
      <w:r>
        <w:t>i</w:t>
      </w:r>
      <w:r w:rsidR="16C467FE">
        <w:t>l candid</w:t>
      </w:r>
      <w:r w:rsidR="456FF1C2">
        <w:t>ato non deve dichiarare gli anni di servizio prestato</w:t>
      </w:r>
      <w:r w:rsidR="00507198">
        <w:t xml:space="preserve"> a tempo indeterminato</w:t>
      </w:r>
      <w:r w:rsidR="456FF1C2">
        <w:t xml:space="preserve"> nei ruoli della </w:t>
      </w:r>
      <w:r w:rsidR="002E66B2" w:rsidRPr="002E66B2">
        <w:t>Presidenza del Consiglio dei Ministri</w:t>
      </w:r>
      <w:r w:rsidR="456FF1C2">
        <w:t xml:space="preserve">. </w:t>
      </w:r>
      <w:r w:rsidR="00507198">
        <w:t xml:space="preserve">Come precisato nell’art. 6, comma 2, il candidato deve </w:t>
      </w:r>
      <w:r w:rsidR="00286207">
        <w:t xml:space="preserve">invece </w:t>
      </w:r>
      <w:r w:rsidR="00507198">
        <w:t>dichiarare i periodi di servizio prestato a tempo determinato</w:t>
      </w:r>
      <w:r w:rsidR="004F6EF7">
        <w:t>.</w:t>
      </w:r>
      <w:r w:rsidR="00507198">
        <w:t xml:space="preserve"> </w:t>
      </w:r>
    </w:p>
    <w:p w14:paraId="0C19F2A1" w14:textId="78F1D0D4" w:rsidR="00F3476C" w:rsidRDefault="00000000" w:rsidP="0097681E">
      <w:pPr>
        <w:spacing w:after="240"/>
        <w:jc w:val="both"/>
      </w:pPr>
      <w:r>
        <w:rPr>
          <w:rFonts w:cs="Calibri"/>
        </w:rPr>
        <w:pict w14:anchorId="2F700EBA">
          <v:rect id="_x0000_i1032" style="width:0;height:1.5pt" o:hralign="center" o:hrstd="t" o:hr="t" fillcolor="#a0a0a0" stroked="f"/>
        </w:pict>
      </w:r>
      <w:bookmarkEnd w:id="1"/>
    </w:p>
    <w:p w14:paraId="557BA724" w14:textId="51B9C838" w:rsidR="005A6617" w:rsidRPr="002E3F2D" w:rsidRDefault="005A6617" w:rsidP="005A6617">
      <w:pPr>
        <w:spacing w:before="240" w:after="0"/>
        <w:jc w:val="both"/>
        <w:rPr>
          <w:b/>
          <w:i/>
          <w:color w:val="2F5496" w:themeColor="accent1" w:themeShade="BF"/>
        </w:rPr>
      </w:pPr>
      <w:r w:rsidRPr="0B11A393">
        <w:rPr>
          <w:b/>
          <w:i/>
          <w:color w:val="2F5496" w:themeColor="accent1" w:themeShade="BF"/>
        </w:rPr>
        <w:t>Domanda 1.10</w:t>
      </w:r>
    </w:p>
    <w:p w14:paraId="03C7E2E1" w14:textId="77777777" w:rsidR="005A6617" w:rsidRPr="002E3F2D" w:rsidRDefault="005A6617" w:rsidP="005A6617">
      <w:pPr>
        <w:spacing w:after="0"/>
        <w:jc w:val="both"/>
      </w:pPr>
    </w:p>
    <w:p w14:paraId="26577A34" w14:textId="128FB470" w:rsidR="005A6617" w:rsidRPr="002E3F2D" w:rsidRDefault="005A6617" w:rsidP="005A6617">
      <w:pPr>
        <w:spacing w:after="0"/>
        <w:jc w:val="both"/>
      </w:pPr>
      <w:r>
        <w:t xml:space="preserve">Sono un dipendente nei ruoli della </w:t>
      </w:r>
      <w:r w:rsidR="002E66B2">
        <w:t>Presidenza del Consiglio dei Ministri</w:t>
      </w:r>
      <w:r>
        <w:t xml:space="preserve"> e </w:t>
      </w:r>
      <w:r w:rsidR="009A4D36">
        <w:t xml:space="preserve">ho prestato servizio con rapporto di lavoro a tempo determinato con la </w:t>
      </w:r>
      <w:r w:rsidR="002E66B2">
        <w:t>Presidenza del Consiglio dei Ministri</w:t>
      </w:r>
      <w:r>
        <w:t>, d</w:t>
      </w:r>
      <w:r w:rsidR="00BA0483">
        <w:t>ove devo</w:t>
      </w:r>
      <w:r>
        <w:t xml:space="preserve"> inserire </w:t>
      </w:r>
      <w:r w:rsidR="006D09F5">
        <w:t>tale anzianità?</w:t>
      </w:r>
    </w:p>
    <w:p w14:paraId="04F7D3AB" w14:textId="77777777" w:rsidR="005A6617" w:rsidRPr="002E3F2D" w:rsidRDefault="005A6617" w:rsidP="005A6617">
      <w:pPr>
        <w:spacing w:after="0"/>
        <w:jc w:val="both"/>
        <w:rPr>
          <w:color w:val="2F5496" w:themeColor="accent1" w:themeShade="BF"/>
        </w:rPr>
      </w:pPr>
    </w:p>
    <w:p w14:paraId="327FF222" w14:textId="77777777" w:rsidR="005A6617" w:rsidRPr="002E3F2D" w:rsidRDefault="005A6617" w:rsidP="005A6617">
      <w:pPr>
        <w:spacing w:after="0"/>
        <w:jc w:val="both"/>
        <w:rPr>
          <w:color w:val="2F5496" w:themeColor="accent1" w:themeShade="BF"/>
        </w:rPr>
      </w:pPr>
      <w:r w:rsidRPr="0B11A393">
        <w:rPr>
          <w:color w:val="2F5496" w:themeColor="accent1" w:themeShade="BF"/>
        </w:rPr>
        <w:t>Risposta</w:t>
      </w:r>
    </w:p>
    <w:p w14:paraId="6E55C4EF" w14:textId="5E1DF53E" w:rsidR="004F6EF7" w:rsidRPr="0041197D" w:rsidRDefault="00BA0483" w:rsidP="004F6EF7">
      <w:pPr>
        <w:spacing w:after="0"/>
        <w:jc w:val="both"/>
        <w:rPr>
          <w:color w:val="2F5496" w:themeColor="accent1" w:themeShade="BF"/>
        </w:rPr>
      </w:pPr>
      <w:r>
        <w:t>L’anzianità relativa al tempo determinato deve essere inserita</w:t>
      </w:r>
      <w:r w:rsidR="005A6617">
        <w:t xml:space="preserve"> </w:t>
      </w:r>
      <w:r w:rsidR="004F6EF7">
        <w:t>compilando la Sezione “</w:t>
      </w:r>
      <w:bookmarkStart w:id="2" w:name="_Hlk215047430"/>
      <w:r w:rsidR="004F6EF7">
        <w:t>Attività svolta in altre PP.AA. e attività svolta a tempo determinato in PCM”.</w:t>
      </w:r>
      <w:bookmarkEnd w:id="2"/>
    </w:p>
    <w:p w14:paraId="6CCDEC05" w14:textId="77777777" w:rsidR="00897F2D" w:rsidRPr="009C5E50" w:rsidRDefault="00897F2D" w:rsidP="55FB6D08">
      <w:pPr>
        <w:spacing w:before="240" w:after="240"/>
        <w:jc w:val="both"/>
        <w:rPr>
          <w:b/>
        </w:rPr>
      </w:pPr>
      <w:r w:rsidRPr="55FB6D08">
        <w:rPr>
          <w:b/>
        </w:rPr>
        <w:t>2) TITOLI DI STUDIO E CURRICULUM</w:t>
      </w:r>
    </w:p>
    <w:p w14:paraId="32E46CCF" w14:textId="77777777" w:rsidR="00F607B5" w:rsidRPr="00CA77F6" w:rsidRDefault="00F607B5" w:rsidP="55FB6D08">
      <w:pPr>
        <w:spacing w:before="240" w:after="0"/>
        <w:jc w:val="both"/>
        <w:rPr>
          <w:rFonts w:eastAsia="Times New Roman"/>
          <w:b/>
          <w:i/>
          <w:color w:val="2F5496" w:themeColor="accent1" w:themeShade="BF"/>
          <w:lang w:eastAsia="it-IT"/>
        </w:rPr>
      </w:pPr>
      <w:r w:rsidRPr="55FB6D08">
        <w:rPr>
          <w:rFonts w:eastAsia="Times New Roman"/>
          <w:b/>
          <w:i/>
          <w:color w:val="2F5496" w:themeColor="accent1" w:themeShade="BF"/>
          <w:lang w:eastAsia="it-IT"/>
        </w:rPr>
        <w:t>Domanda 2.1</w:t>
      </w:r>
    </w:p>
    <w:p w14:paraId="2A155858" w14:textId="77777777" w:rsidR="003A3837" w:rsidRDefault="003A3837" w:rsidP="000F7E9A">
      <w:pPr>
        <w:spacing w:after="0"/>
        <w:jc w:val="both"/>
        <w:rPr>
          <w:rFonts w:eastAsia="Times New Roman"/>
          <w:lang w:eastAsia="it-IT"/>
        </w:rPr>
      </w:pPr>
    </w:p>
    <w:p w14:paraId="002F17BF" w14:textId="4E54E656" w:rsidR="000F7E9A" w:rsidRPr="009C5E50" w:rsidRDefault="000F7E9A" w:rsidP="000F7E9A">
      <w:pPr>
        <w:spacing w:after="0"/>
        <w:jc w:val="both"/>
        <w:rPr>
          <w:rFonts w:eastAsia="Times New Roman"/>
          <w:lang w:eastAsia="it-IT"/>
        </w:rPr>
      </w:pPr>
      <w:r w:rsidRPr="55FB6D08">
        <w:rPr>
          <w:rFonts w:eastAsia="Times New Roman"/>
          <w:lang w:eastAsia="it-IT"/>
        </w:rPr>
        <w:t>Sono in “possesso della terza media”, come devo indicar</w:t>
      </w:r>
      <w:r w:rsidR="0097681E">
        <w:rPr>
          <w:rFonts w:eastAsia="Times New Roman"/>
          <w:lang w:eastAsia="it-IT"/>
        </w:rPr>
        <w:t xml:space="preserve">e </w:t>
      </w:r>
      <w:r w:rsidR="00D655B3">
        <w:rPr>
          <w:rFonts w:eastAsia="Times New Roman"/>
          <w:lang w:eastAsia="it-IT"/>
        </w:rPr>
        <w:t xml:space="preserve">questo titolo di studio </w:t>
      </w:r>
      <w:r w:rsidRPr="55FB6D08">
        <w:rPr>
          <w:rFonts w:eastAsia="Times New Roman"/>
          <w:lang w:eastAsia="it-IT"/>
        </w:rPr>
        <w:t>nella domanda di partecipazione?</w:t>
      </w:r>
    </w:p>
    <w:p w14:paraId="45553802" w14:textId="77777777" w:rsidR="003A3837" w:rsidRDefault="003A3837" w:rsidP="55FB6D08">
      <w:pPr>
        <w:spacing w:after="0"/>
        <w:jc w:val="both"/>
        <w:rPr>
          <w:rFonts w:eastAsia="Times New Roman"/>
          <w:color w:val="2F5496" w:themeColor="accent1" w:themeShade="BF"/>
          <w:lang w:eastAsia="it-IT"/>
        </w:rPr>
      </w:pPr>
    </w:p>
    <w:p w14:paraId="29AEA5FF" w14:textId="0FEAFF6A" w:rsidR="00F607B5" w:rsidRPr="00CA77F6" w:rsidRDefault="00F607B5" w:rsidP="55FB6D08">
      <w:pPr>
        <w:spacing w:after="0"/>
        <w:jc w:val="both"/>
        <w:rPr>
          <w:rFonts w:eastAsia="Times New Roman"/>
          <w:color w:val="2F5496" w:themeColor="accent1" w:themeShade="BF"/>
          <w:lang w:eastAsia="it-IT"/>
        </w:rPr>
      </w:pPr>
      <w:r w:rsidRPr="55FB6D08">
        <w:rPr>
          <w:rFonts w:eastAsia="Times New Roman"/>
          <w:color w:val="2F5496" w:themeColor="accent1" w:themeShade="BF"/>
          <w:lang w:eastAsia="it-IT"/>
        </w:rPr>
        <w:t>Risposta</w:t>
      </w:r>
    </w:p>
    <w:p w14:paraId="2C22F68A" w14:textId="77777777" w:rsidR="007A7339" w:rsidRPr="00267AAD" w:rsidRDefault="007A7339" w:rsidP="007A7339">
      <w:pPr>
        <w:spacing w:after="0"/>
        <w:jc w:val="both"/>
        <w:rPr>
          <w:rFonts w:eastAsia="Times New Roman"/>
          <w:lang w:eastAsia="it-IT"/>
        </w:rPr>
      </w:pPr>
      <w:r w:rsidRPr="007A7339">
        <w:rPr>
          <w:rFonts w:eastAsia="Times New Roman"/>
          <w:lang w:eastAsia="it-IT"/>
        </w:rPr>
        <w:t xml:space="preserve">Se sei in possesso della </w:t>
      </w:r>
      <w:r w:rsidRPr="00267AAD">
        <w:rPr>
          <w:rFonts w:eastAsia="Times New Roman"/>
          <w:lang w:eastAsia="it-IT"/>
        </w:rPr>
        <w:t>terza media o di un titolo inferiore, nella domanda di partecipazione dovrai selezionare nel menu a tendina relativo ai titoli di studio</w:t>
      </w:r>
      <w:r w:rsidR="00066A4A" w:rsidRPr="00267AAD">
        <w:rPr>
          <w:rFonts w:eastAsia="Times New Roman"/>
          <w:lang w:eastAsia="it-IT"/>
        </w:rPr>
        <w:t xml:space="preserve"> posseduto</w:t>
      </w:r>
      <w:r w:rsidRPr="00267AAD">
        <w:rPr>
          <w:rFonts w:eastAsia="Times New Roman"/>
          <w:lang w:eastAsia="it-IT"/>
        </w:rPr>
        <w:t xml:space="preserve"> la voce: “Fino al diploma triennale rilasciato da istituto professionale”.</w:t>
      </w:r>
    </w:p>
    <w:p w14:paraId="0740F629" w14:textId="251DC424" w:rsidR="003A3837" w:rsidRDefault="00000000" w:rsidP="007A7339">
      <w:pPr>
        <w:spacing w:before="240" w:after="0"/>
        <w:jc w:val="both"/>
        <w:rPr>
          <w:rFonts w:eastAsia="Times New Roman"/>
          <w:b/>
          <w:i/>
          <w:color w:val="2F5496" w:themeColor="accent1" w:themeShade="BF"/>
          <w:lang w:eastAsia="it-IT"/>
        </w:rPr>
      </w:pPr>
      <w:r>
        <w:rPr>
          <w:rFonts w:cs="Calibri"/>
        </w:rPr>
        <w:pict w14:anchorId="446300AD">
          <v:rect id="_x0000_i1033" style="width:0;height:1.5pt" o:hralign="center" o:hrstd="t" o:hr="t" fillcolor="#a0a0a0" stroked="f"/>
        </w:pict>
      </w:r>
    </w:p>
    <w:p w14:paraId="5458D842" w14:textId="71528EE6" w:rsidR="00897F2D" w:rsidRPr="00CA77F6" w:rsidRDefault="00897F2D" w:rsidP="007A7339">
      <w:pPr>
        <w:spacing w:before="240" w:after="0"/>
        <w:jc w:val="both"/>
        <w:rPr>
          <w:rFonts w:eastAsia="Times New Roman"/>
          <w:b/>
          <w:i/>
          <w:color w:val="2F5496" w:themeColor="accent1" w:themeShade="BF"/>
          <w:lang w:eastAsia="it-IT"/>
        </w:rPr>
      </w:pPr>
      <w:r w:rsidRPr="55FB6D08">
        <w:rPr>
          <w:rFonts w:eastAsia="Times New Roman"/>
          <w:b/>
          <w:i/>
          <w:color w:val="2F5496" w:themeColor="accent1" w:themeShade="BF"/>
          <w:lang w:eastAsia="it-IT"/>
        </w:rPr>
        <w:t>Domanda 2.</w:t>
      </w:r>
      <w:r w:rsidR="00F607B5" w:rsidRPr="55FB6D08">
        <w:rPr>
          <w:rFonts w:eastAsia="Times New Roman"/>
          <w:b/>
          <w:i/>
          <w:color w:val="2F5496" w:themeColor="accent1" w:themeShade="BF"/>
          <w:lang w:eastAsia="it-IT"/>
        </w:rPr>
        <w:t>2</w:t>
      </w:r>
    </w:p>
    <w:p w14:paraId="6C2A48A2" w14:textId="77777777" w:rsidR="003A3837" w:rsidRDefault="003A3837" w:rsidP="55FB6D08">
      <w:pPr>
        <w:spacing w:after="0"/>
        <w:jc w:val="both"/>
        <w:rPr>
          <w:rFonts w:eastAsia="Times New Roman"/>
          <w:lang w:eastAsia="it-IT"/>
        </w:rPr>
      </w:pPr>
    </w:p>
    <w:p w14:paraId="6F6D4ACB" w14:textId="623025E2" w:rsidR="00897F2D" w:rsidRPr="009C5E50" w:rsidRDefault="00897F2D" w:rsidP="55FB6D08">
      <w:pPr>
        <w:spacing w:after="0"/>
        <w:jc w:val="both"/>
        <w:rPr>
          <w:rFonts w:eastAsia="Times New Roman"/>
          <w:lang w:eastAsia="it-IT"/>
        </w:rPr>
      </w:pPr>
      <w:r w:rsidRPr="55FB6D08">
        <w:rPr>
          <w:rFonts w:eastAsia="Times New Roman"/>
          <w:lang w:eastAsia="it-IT"/>
        </w:rPr>
        <w:t xml:space="preserve">Il Master </w:t>
      </w:r>
      <w:r w:rsidR="00010F47">
        <w:rPr>
          <w:rFonts w:eastAsia="Times New Roman"/>
          <w:lang w:eastAsia="it-IT"/>
        </w:rPr>
        <w:t xml:space="preserve">universitario </w:t>
      </w:r>
      <w:r w:rsidRPr="55FB6D08">
        <w:rPr>
          <w:rFonts w:eastAsia="Times New Roman"/>
          <w:lang w:eastAsia="it-IT"/>
        </w:rPr>
        <w:t>conseguito prima della distinzione tra 1° e 2° livello in quale tipologia va considerato?</w:t>
      </w:r>
    </w:p>
    <w:p w14:paraId="5A5096EC" w14:textId="77777777" w:rsidR="003A3837" w:rsidRDefault="003A3837" w:rsidP="55FB6D08">
      <w:pPr>
        <w:spacing w:after="0"/>
        <w:jc w:val="both"/>
        <w:rPr>
          <w:rFonts w:eastAsia="Times New Roman"/>
          <w:color w:val="2F5496" w:themeColor="accent1" w:themeShade="BF"/>
          <w:lang w:eastAsia="it-IT"/>
        </w:rPr>
      </w:pPr>
    </w:p>
    <w:p w14:paraId="4EDB4063" w14:textId="2D316085" w:rsidR="00897F2D" w:rsidRPr="009C5E50" w:rsidRDefault="00897F2D" w:rsidP="55FB6D08">
      <w:pPr>
        <w:spacing w:after="0"/>
        <w:jc w:val="both"/>
        <w:rPr>
          <w:rFonts w:eastAsia="Times New Roman"/>
          <w:b/>
          <w:i/>
          <w:lang w:eastAsia="it-IT"/>
        </w:rPr>
      </w:pPr>
      <w:r w:rsidRPr="55FB6D08">
        <w:rPr>
          <w:rFonts w:eastAsia="Times New Roman"/>
          <w:color w:val="2F5496" w:themeColor="accent1" w:themeShade="BF"/>
          <w:lang w:eastAsia="it-IT"/>
        </w:rPr>
        <w:t>Risposta</w:t>
      </w:r>
    </w:p>
    <w:p w14:paraId="4C41EC82" w14:textId="460639C5" w:rsidR="000F7E9A" w:rsidRPr="009C5E50" w:rsidRDefault="000F7E9A" w:rsidP="000F7E9A">
      <w:pPr>
        <w:spacing w:after="0"/>
        <w:jc w:val="both"/>
        <w:rPr>
          <w:rFonts w:eastAsia="Times New Roman"/>
          <w:lang w:eastAsia="it-IT"/>
        </w:rPr>
      </w:pPr>
      <w:r w:rsidRPr="0D9F4414">
        <w:rPr>
          <w:rFonts w:eastAsia="Times New Roman"/>
          <w:lang w:eastAsia="it-IT"/>
        </w:rPr>
        <w:t xml:space="preserve">La differenza tra Master universitario di 1° e 2° livello è che per accedere a quello di 1° livello è sufficiente la laurea triennale, mentre per accedere al 2° è necessaria la laurea Magistrale/Specialistica o la laurea Vecchio Ordinamento. </w:t>
      </w:r>
      <w:r w:rsidR="00CA19B2">
        <w:rPr>
          <w:rFonts w:eastAsia="Times New Roman"/>
          <w:lang w:eastAsia="it-IT"/>
        </w:rPr>
        <w:t>In</w:t>
      </w:r>
      <w:r w:rsidR="00CA19B2" w:rsidRPr="00CA19B2">
        <w:rPr>
          <w:rFonts w:eastAsia="Times New Roman"/>
          <w:lang w:eastAsia="it-IT"/>
        </w:rPr>
        <w:t xml:space="preserve"> base a ciò, il Master</w:t>
      </w:r>
      <w:r w:rsidR="00C269DA">
        <w:rPr>
          <w:rFonts w:eastAsia="Times New Roman"/>
          <w:lang w:eastAsia="it-IT"/>
        </w:rPr>
        <w:t xml:space="preserve"> </w:t>
      </w:r>
      <w:r w:rsidR="00CA19B2">
        <w:rPr>
          <w:rFonts w:eastAsia="Times New Roman"/>
          <w:lang w:eastAsia="it-IT"/>
        </w:rPr>
        <w:t>universitario</w:t>
      </w:r>
      <w:r w:rsidR="00CA19B2" w:rsidRPr="00CA19B2">
        <w:rPr>
          <w:rFonts w:eastAsia="Times New Roman"/>
          <w:lang w:eastAsia="it-IT"/>
        </w:rPr>
        <w:t xml:space="preserve"> va inserito come Master </w:t>
      </w:r>
      <w:r w:rsidR="00C269DA">
        <w:rPr>
          <w:rFonts w:eastAsia="Times New Roman"/>
          <w:lang w:eastAsia="it-IT"/>
        </w:rPr>
        <w:t xml:space="preserve">universitario </w:t>
      </w:r>
      <w:r w:rsidR="00CA19B2" w:rsidRPr="00CA19B2">
        <w:rPr>
          <w:rFonts w:eastAsia="Times New Roman"/>
          <w:lang w:eastAsia="it-IT"/>
        </w:rPr>
        <w:t xml:space="preserve">di </w:t>
      </w:r>
      <w:proofErr w:type="gramStart"/>
      <w:r w:rsidR="00CA19B2" w:rsidRPr="00CA19B2">
        <w:rPr>
          <w:rFonts w:eastAsia="Times New Roman"/>
          <w:lang w:eastAsia="it-IT"/>
        </w:rPr>
        <w:t>2°</w:t>
      </w:r>
      <w:proofErr w:type="gramEnd"/>
      <w:r w:rsidR="00CA19B2" w:rsidRPr="00CA19B2">
        <w:rPr>
          <w:rFonts w:eastAsia="Times New Roman"/>
          <w:lang w:eastAsia="it-IT"/>
        </w:rPr>
        <w:t xml:space="preserve"> livello se per accedervi era richiesta la laurea Vecchio Ordinamento, in tutti gli altri casi va inserito come Master di </w:t>
      </w:r>
      <w:proofErr w:type="gramStart"/>
      <w:r w:rsidR="00CA19B2" w:rsidRPr="00CA19B2">
        <w:rPr>
          <w:rFonts w:eastAsia="Times New Roman"/>
          <w:lang w:eastAsia="it-IT"/>
        </w:rPr>
        <w:t>1°</w:t>
      </w:r>
      <w:proofErr w:type="gramEnd"/>
      <w:r w:rsidR="00CA19B2" w:rsidRPr="00CA19B2">
        <w:rPr>
          <w:rFonts w:eastAsia="Times New Roman"/>
          <w:lang w:eastAsia="it-IT"/>
        </w:rPr>
        <w:t xml:space="preserve"> livello.</w:t>
      </w:r>
    </w:p>
    <w:p w14:paraId="345430A3" w14:textId="39569B4B" w:rsidR="003A3837" w:rsidRDefault="00000000" w:rsidP="000F7E9A">
      <w:pPr>
        <w:spacing w:before="240" w:after="0"/>
        <w:jc w:val="both"/>
        <w:rPr>
          <w:rFonts w:eastAsia="Times New Roman"/>
          <w:b/>
          <w:i/>
          <w:color w:val="2F5496" w:themeColor="accent1" w:themeShade="BF"/>
          <w:lang w:eastAsia="it-IT"/>
        </w:rPr>
      </w:pPr>
      <w:r>
        <w:rPr>
          <w:rFonts w:cs="Calibri"/>
        </w:rPr>
        <w:pict w14:anchorId="3537D0EB">
          <v:rect id="_x0000_i1034" style="width:0;height:1.5pt" o:hralign="center" o:hrstd="t" o:hr="t" fillcolor="#a0a0a0" stroked="f"/>
        </w:pict>
      </w:r>
    </w:p>
    <w:p w14:paraId="3CF2BED5" w14:textId="1F87B5BF" w:rsidR="000F7E9A" w:rsidRPr="00CA77F6" w:rsidRDefault="000F7E9A" w:rsidP="000F7E9A">
      <w:pPr>
        <w:spacing w:before="240" w:after="0"/>
        <w:jc w:val="both"/>
        <w:rPr>
          <w:rFonts w:eastAsia="Times New Roman"/>
          <w:b/>
          <w:i/>
          <w:color w:val="2F5496" w:themeColor="accent1" w:themeShade="BF"/>
          <w:lang w:eastAsia="it-IT"/>
        </w:rPr>
      </w:pPr>
      <w:r w:rsidRPr="55FB6D08">
        <w:rPr>
          <w:rFonts w:eastAsia="Times New Roman"/>
          <w:b/>
          <w:i/>
          <w:color w:val="2F5496" w:themeColor="accent1" w:themeShade="BF"/>
          <w:lang w:eastAsia="it-IT"/>
        </w:rPr>
        <w:t>Domanda 2.</w:t>
      </w:r>
      <w:r w:rsidR="006733E4">
        <w:rPr>
          <w:rFonts w:eastAsia="Times New Roman"/>
          <w:b/>
          <w:i/>
          <w:color w:val="2F5496" w:themeColor="accent1" w:themeShade="BF"/>
          <w:lang w:eastAsia="it-IT"/>
        </w:rPr>
        <w:t>3</w:t>
      </w:r>
    </w:p>
    <w:p w14:paraId="75E2F96D" w14:textId="77777777" w:rsidR="003A3837" w:rsidRDefault="003A3837" w:rsidP="000F7E9A">
      <w:pPr>
        <w:spacing w:after="0"/>
        <w:jc w:val="both"/>
        <w:rPr>
          <w:rFonts w:eastAsia="Times New Roman"/>
          <w:lang w:eastAsia="it-IT"/>
        </w:rPr>
      </w:pPr>
    </w:p>
    <w:p w14:paraId="478FCCB7" w14:textId="60BAB5F2" w:rsidR="000F7E9A" w:rsidRPr="003B76A3" w:rsidRDefault="000F7E9A" w:rsidP="000F7E9A">
      <w:pPr>
        <w:spacing w:after="0"/>
        <w:jc w:val="both"/>
        <w:rPr>
          <w:rFonts w:eastAsia="Times New Roman"/>
          <w:lang w:eastAsia="it-IT"/>
        </w:rPr>
      </w:pPr>
      <w:r w:rsidRPr="003B76A3">
        <w:rPr>
          <w:rFonts w:eastAsia="Times New Roman"/>
          <w:lang w:eastAsia="it-IT"/>
        </w:rPr>
        <w:t xml:space="preserve">Ho </w:t>
      </w:r>
      <w:r>
        <w:rPr>
          <w:rFonts w:eastAsia="Times New Roman"/>
          <w:lang w:eastAsia="it-IT"/>
        </w:rPr>
        <w:t>svolto un corso di formazione professionale</w:t>
      </w:r>
      <w:r w:rsidR="00F80A94">
        <w:rPr>
          <w:rFonts w:eastAsia="Times New Roman"/>
          <w:lang w:eastAsia="it-IT"/>
        </w:rPr>
        <w:t xml:space="preserve"> rilasciato da un ente non universitario</w:t>
      </w:r>
      <w:r>
        <w:rPr>
          <w:rFonts w:eastAsia="Times New Roman"/>
          <w:lang w:eastAsia="it-IT"/>
        </w:rPr>
        <w:t>, lo posso indicare nella domanda?</w:t>
      </w:r>
    </w:p>
    <w:p w14:paraId="0B042469" w14:textId="77777777" w:rsidR="003A3837" w:rsidRDefault="003A3837" w:rsidP="000F7E9A">
      <w:pPr>
        <w:spacing w:after="0"/>
        <w:jc w:val="both"/>
        <w:rPr>
          <w:rFonts w:eastAsia="Times New Roman"/>
          <w:color w:val="2F5496" w:themeColor="accent1" w:themeShade="BF"/>
          <w:lang w:eastAsia="it-IT"/>
        </w:rPr>
      </w:pPr>
    </w:p>
    <w:p w14:paraId="72AD726D" w14:textId="1CDAA54C" w:rsidR="000F7E9A" w:rsidRDefault="000F7E9A" w:rsidP="000F7E9A">
      <w:pPr>
        <w:spacing w:after="0"/>
        <w:jc w:val="both"/>
        <w:rPr>
          <w:rFonts w:eastAsia="Times New Roman"/>
          <w:color w:val="2F5496" w:themeColor="accent1" w:themeShade="BF"/>
          <w:lang w:eastAsia="it-IT"/>
        </w:rPr>
      </w:pPr>
      <w:r w:rsidRPr="00EC6C1E">
        <w:rPr>
          <w:rFonts w:eastAsia="Times New Roman"/>
          <w:color w:val="2F5496" w:themeColor="accent1" w:themeShade="BF"/>
          <w:lang w:eastAsia="it-IT"/>
        </w:rPr>
        <w:t>Risposta</w:t>
      </w:r>
    </w:p>
    <w:p w14:paraId="2F1072AC" w14:textId="1739D3F2" w:rsidR="00E46D88" w:rsidRPr="00795D6D" w:rsidRDefault="000F7E9A" w:rsidP="00795D6D">
      <w:pPr>
        <w:spacing w:after="0"/>
        <w:jc w:val="both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Il </w:t>
      </w:r>
      <w:r w:rsidR="00D3095E">
        <w:rPr>
          <w:rFonts w:eastAsia="Times New Roman"/>
          <w:lang w:eastAsia="it-IT"/>
        </w:rPr>
        <w:t>b</w:t>
      </w:r>
      <w:r>
        <w:rPr>
          <w:rFonts w:eastAsia="Times New Roman"/>
          <w:lang w:eastAsia="it-IT"/>
        </w:rPr>
        <w:t>ando prevede che i c</w:t>
      </w:r>
      <w:r w:rsidRPr="00212BC3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orsi di formazione professionale rilasciati da enti di formazione pubblici e/o privati diversi da Università</w:t>
      </w:r>
      <w:r w:rsidR="00087FC7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 </w:t>
      </w:r>
      <w:r>
        <w:rPr>
          <w:rFonts w:eastAsia="Times New Roman"/>
          <w:lang w:eastAsia="it-IT"/>
        </w:rPr>
        <w:t xml:space="preserve">siano indicati nella sezione Curriculum in base alla loro durata. Non è in ogni caso possibile inserire </w:t>
      </w:r>
      <w:r w:rsidR="009D4FB0">
        <w:rPr>
          <w:rFonts w:eastAsia="Times New Roman"/>
          <w:lang w:eastAsia="it-IT"/>
        </w:rPr>
        <w:t>i</w:t>
      </w:r>
      <w:r w:rsidR="00F81781">
        <w:rPr>
          <w:rFonts w:eastAsia="Times New Roman"/>
          <w:lang w:eastAsia="it-IT"/>
        </w:rPr>
        <w:t xml:space="preserve"> </w:t>
      </w:r>
      <w:r w:rsidR="00087FC7">
        <w:rPr>
          <w:rFonts w:eastAsia="Times New Roman"/>
          <w:lang w:eastAsia="it-IT"/>
        </w:rPr>
        <w:t>cors</w:t>
      </w:r>
      <w:r w:rsidR="00F81781">
        <w:rPr>
          <w:rFonts w:eastAsia="Times New Roman"/>
          <w:lang w:eastAsia="it-IT"/>
        </w:rPr>
        <w:t>i</w:t>
      </w:r>
      <w:r w:rsidR="00087FC7">
        <w:rPr>
          <w:rFonts w:eastAsia="Times New Roman"/>
          <w:lang w:eastAsia="it-IT"/>
        </w:rPr>
        <w:t xml:space="preserve"> di durata inferiore ad un mese o 120</w:t>
      </w:r>
      <w:r w:rsidR="00B77F24">
        <w:rPr>
          <w:rFonts w:eastAsia="Times New Roman"/>
          <w:lang w:eastAsia="it-IT"/>
        </w:rPr>
        <w:t xml:space="preserve"> ore di formazione </w:t>
      </w:r>
      <w:r w:rsidR="00F42B9B">
        <w:rPr>
          <w:rFonts w:eastAsia="Times New Roman"/>
          <w:lang w:eastAsia="it-IT"/>
        </w:rPr>
        <w:t xml:space="preserve">erogati </w:t>
      </w:r>
      <w:r>
        <w:rPr>
          <w:rFonts w:eastAsia="Times New Roman"/>
          <w:lang w:eastAsia="it-IT"/>
        </w:rPr>
        <w:t>nel triennio 2021-2023 rientran</w:t>
      </w:r>
      <w:r w:rsidR="00956F8A">
        <w:rPr>
          <w:rFonts w:eastAsia="Times New Roman"/>
          <w:lang w:eastAsia="it-IT"/>
        </w:rPr>
        <w:t>ti</w:t>
      </w:r>
      <w:r>
        <w:rPr>
          <w:rFonts w:eastAsia="Times New Roman"/>
          <w:lang w:eastAsia="it-IT"/>
        </w:rPr>
        <w:t xml:space="preserve"> nella sezione </w:t>
      </w:r>
      <w:r w:rsidR="006733E4">
        <w:rPr>
          <w:rFonts w:eastAsia="Times New Roman"/>
          <w:lang w:eastAsia="it-IT"/>
        </w:rPr>
        <w:t>“</w:t>
      </w:r>
      <w:r>
        <w:rPr>
          <w:rFonts w:eastAsia="Times New Roman"/>
          <w:lang w:eastAsia="it-IT"/>
        </w:rPr>
        <w:t>Professionalità PCM</w:t>
      </w:r>
      <w:r w:rsidR="006733E4">
        <w:rPr>
          <w:rFonts w:eastAsia="Times New Roman"/>
          <w:lang w:eastAsia="it-IT"/>
        </w:rPr>
        <w:t>”</w:t>
      </w:r>
      <w:r w:rsidR="00956F8A">
        <w:rPr>
          <w:rFonts w:eastAsia="Times New Roman"/>
          <w:lang w:eastAsia="it-IT"/>
        </w:rPr>
        <w:t xml:space="preserve"> e</w:t>
      </w:r>
      <w:r w:rsidR="00366214">
        <w:rPr>
          <w:rFonts w:eastAsia="Times New Roman"/>
          <w:lang w:eastAsia="it-IT"/>
        </w:rPr>
        <w:t xml:space="preserve"> propedeutici al conseguimento delle certificazioni nazionale</w:t>
      </w:r>
      <w:r w:rsidR="00EA3435">
        <w:rPr>
          <w:rFonts w:eastAsia="Times New Roman"/>
          <w:lang w:eastAsia="it-IT"/>
        </w:rPr>
        <w:t xml:space="preserve"> e inter</w:t>
      </w:r>
      <w:r w:rsidR="00366214">
        <w:rPr>
          <w:rFonts w:eastAsia="Times New Roman"/>
          <w:lang w:eastAsia="it-IT"/>
        </w:rPr>
        <w:t xml:space="preserve">nazionali </w:t>
      </w:r>
      <w:r w:rsidR="002B69AA">
        <w:rPr>
          <w:rFonts w:eastAsia="Times New Roman"/>
          <w:lang w:eastAsia="it-IT"/>
        </w:rPr>
        <w:t>per le competenze informatiche e</w:t>
      </w:r>
      <w:r w:rsidR="00363083">
        <w:rPr>
          <w:rFonts w:eastAsia="Times New Roman"/>
          <w:lang w:eastAsia="it-IT"/>
        </w:rPr>
        <w:t>/</w:t>
      </w:r>
      <w:r w:rsidR="00EA3435">
        <w:rPr>
          <w:rFonts w:eastAsia="Times New Roman"/>
          <w:lang w:eastAsia="it-IT"/>
        </w:rPr>
        <w:t>o digitali</w:t>
      </w:r>
      <w:r>
        <w:rPr>
          <w:rFonts w:eastAsia="Times New Roman"/>
          <w:lang w:eastAsia="it-IT"/>
        </w:rPr>
        <w:t>.</w:t>
      </w:r>
      <w:r w:rsidR="00E46D88" w:rsidRPr="55FB6D08">
        <w:rPr>
          <w:rFonts w:eastAsia="Times New Roman"/>
          <w:b/>
          <w:bCs/>
          <w:lang w:eastAsia="it-IT"/>
        </w:rPr>
        <w:br w:type="page"/>
      </w:r>
    </w:p>
    <w:p w14:paraId="5F8BE1D3" w14:textId="77777777" w:rsidR="00110608" w:rsidRPr="00EE00A0" w:rsidRDefault="00892262" w:rsidP="55FB6D08">
      <w:pPr>
        <w:spacing w:before="240" w:after="120"/>
        <w:jc w:val="both"/>
        <w:rPr>
          <w:rFonts w:eastAsia="Times New Roman"/>
          <w:b/>
          <w:lang w:eastAsia="it-IT"/>
        </w:rPr>
      </w:pPr>
      <w:r w:rsidRPr="55FB6D08">
        <w:rPr>
          <w:rFonts w:eastAsia="Times New Roman"/>
          <w:b/>
          <w:lang w:eastAsia="it-IT"/>
        </w:rPr>
        <w:lastRenderedPageBreak/>
        <w:t>3</w:t>
      </w:r>
      <w:r w:rsidR="00110608" w:rsidRPr="55FB6D08">
        <w:rPr>
          <w:rFonts w:eastAsia="Times New Roman"/>
          <w:b/>
          <w:lang w:eastAsia="it-IT"/>
        </w:rPr>
        <w:t xml:space="preserve">) </w:t>
      </w:r>
      <w:r w:rsidR="00EE00A0" w:rsidRPr="55FB6D08">
        <w:rPr>
          <w:rFonts w:eastAsia="Times New Roman"/>
          <w:b/>
          <w:lang w:eastAsia="it-IT"/>
        </w:rPr>
        <w:t>PROFESSIONALITÀ PCM</w:t>
      </w:r>
    </w:p>
    <w:p w14:paraId="7E15B8B1" w14:textId="77777777" w:rsidR="00D14462" w:rsidRDefault="00D14462" w:rsidP="55FB6D08">
      <w:pPr>
        <w:spacing w:before="100" w:beforeAutospacing="1" w:after="100" w:afterAutospacing="1"/>
        <w:contextualSpacing/>
        <w:jc w:val="both"/>
        <w:rPr>
          <w:rFonts w:eastAsia="Times New Roman"/>
          <w:b/>
          <w:i/>
          <w:color w:val="2F5496" w:themeColor="accent1" w:themeShade="BF"/>
          <w:lang w:eastAsia="it-IT"/>
        </w:rPr>
      </w:pPr>
    </w:p>
    <w:p w14:paraId="146348AD" w14:textId="4AECEB8F" w:rsidR="00110608" w:rsidRPr="00A15F56" w:rsidRDefault="00110608" w:rsidP="55FB6D08">
      <w:pPr>
        <w:spacing w:before="100" w:beforeAutospacing="1" w:after="100" w:afterAutospacing="1"/>
        <w:contextualSpacing/>
        <w:jc w:val="both"/>
        <w:rPr>
          <w:rFonts w:eastAsia="Times New Roman"/>
          <w:b/>
          <w:i/>
          <w:color w:val="2F5496" w:themeColor="accent1" w:themeShade="BF"/>
          <w:lang w:eastAsia="it-IT"/>
        </w:rPr>
      </w:pPr>
      <w:r w:rsidRPr="55FB6D08">
        <w:rPr>
          <w:rFonts w:eastAsia="Times New Roman"/>
          <w:b/>
          <w:i/>
          <w:color w:val="2F5496" w:themeColor="accent1" w:themeShade="BF"/>
          <w:lang w:eastAsia="it-IT"/>
        </w:rPr>
        <w:t xml:space="preserve">Domanda </w:t>
      </w:r>
      <w:r w:rsidR="00892262" w:rsidRPr="55FB6D08">
        <w:rPr>
          <w:rFonts w:eastAsia="Times New Roman"/>
          <w:b/>
          <w:i/>
          <w:color w:val="2F5496" w:themeColor="accent1" w:themeShade="BF"/>
          <w:lang w:eastAsia="it-IT"/>
        </w:rPr>
        <w:t>3</w:t>
      </w:r>
      <w:r w:rsidRPr="55FB6D08">
        <w:rPr>
          <w:rFonts w:eastAsia="Times New Roman"/>
          <w:b/>
          <w:i/>
          <w:color w:val="2F5496" w:themeColor="accent1" w:themeShade="BF"/>
          <w:lang w:eastAsia="it-IT"/>
        </w:rPr>
        <w:t>.1</w:t>
      </w:r>
    </w:p>
    <w:p w14:paraId="276A7F6C" w14:textId="77777777" w:rsidR="00D14462" w:rsidRDefault="00D14462" w:rsidP="55FB6D08">
      <w:pPr>
        <w:spacing w:before="100" w:beforeAutospacing="1" w:after="100" w:afterAutospacing="1"/>
        <w:contextualSpacing/>
        <w:jc w:val="both"/>
        <w:rPr>
          <w:rFonts w:eastAsia="Times New Roman"/>
          <w:lang w:eastAsia="it-IT"/>
        </w:rPr>
      </w:pPr>
    </w:p>
    <w:p w14:paraId="3FE7D357" w14:textId="225B6626" w:rsidR="00110608" w:rsidRPr="009C5E50" w:rsidRDefault="00110608" w:rsidP="55FB6D08">
      <w:pPr>
        <w:spacing w:before="100" w:beforeAutospacing="1" w:after="100" w:afterAutospacing="1"/>
        <w:contextualSpacing/>
        <w:jc w:val="both"/>
        <w:rPr>
          <w:rFonts w:eastAsia="Times New Roman"/>
          <w:lang w:eastAsia="it-IT"/>
        </w:rPr>
      </w:pPr>
      <w:r w:rsidRPr="55FB6D08">
        <w:rPr>
          <w:rFonts w:eastAsia="Times New Roman"/>
          <w:lang w:eastAsia="it-IT"/>
        </w:rPr>
        <w:t>Sono valutabili incarichi conferiti da altra amministrazione?</w:t>
      </w:r>
    </w:p>
    <w:p w14:paraId="12CC3AB2" w14:textId="77777777" w:rsidR="00D14462" w:rsidRDefault="00D14462" w:rsidP="005449A6">
      <w:pPr>
        <w:spacing w:before="240" w:beforeAutospacing="1" w:after="100" w:afterAutospacing="1"/>
        <w:contextualSpacing/>
        <w:jc w:val="both"/>
        <w:rPr>
          <w:rFonts w:eastAsia="Times New Roman"/>
          <w:color w:val="2F5496" w:themeColor="accent1" w:themeShade="BF"/>
          <w:lang w:eastAsia="it-IT"/>
        </w:rPr>
      </w:pPr>
    </w:p>
    <w:p w14:paraId="3BA376D0" w14:textId="3BA70DE1" w:rsidR="00110608" w:rsidRPr="00A15F56" w:rsidRDefault="00110608" w:rsidP="005449A6">
      <w:pPr>
        <w:spacing w:before="240" w:beforeAutospacing="1" w:after="100" w:afterAutospacing="1"/>
        <w:contextualSpacing/>
        <w:jc w:val="both"/>
        <w:rPr>
          <w:rFonts w:eastAsia="Times New Roman"/>
          <w:b/>
          <w:color w:val="2F5496" w:themeColor="accent1" w:themeShade="BF"/>
          <w:lang w:eastAsia="it-IT"/>
        </w:rPr>
      </w:pPr>
      <w:r w:rsidRPr="55FB6D08">
        <w:rPr>
          <w:rFonts w:eastAsia="Times New Roman"/>
          <w:color w:val="2F5496" w:themeColor="accent1" w:themeShade="BF"/>
          <w:lang w:eastAsia="it-IT"/>
        </w:rPr>
        <w:t>Risposta</w:t>
      </w:r>
    </w:p>
    <w:p w14:paraId="0911EAF9" w14:textId="377DB0B0" w:rsidR="00110608" w:rsidRDefault="003B7CD3" w:rsidP="004E762B">
      <w:pPr>
        <w:spacing w:after="240"/>
        <w:jc w:val="both"/>
      </w:pPr>
      <w:r w:rsidRPr="0B65A79A">
        <w:rPr>
          <w:rFonts w:eastAsia="Times New Roman"/>
          <w:lang w:eastAsia="it-IT"/>
        </w:rPr>
        <w:t>No</w:t>
      </w:r>
      <w:r w:rsidR="0013431B" w:rsidRPr="0B65A79A">
        <w:rPr>
          <w:rFonts w:eastAsia="Times New Roman"/>
          <w:lang w:eastAsia="it-IT"/>
        </w:rPr>
        <w:t xml:space="preserve">. </w:t>
      </w:r>
      <w:r w:rsidR="005449A6" w:rsidRPr="0B65A79A">
        <w:rPr>
          <w:rFonts w:eastAsia="Times New Roman"/>
          <w:lang w:eastAsia="it-IT"/>
        </w:rPr>
        <w:t xml:space="preserve">Sono valutabili solo gli incarichi conferiti </w:t>
      </w:r>
      <w:r w:rsidR="004E762B" w:rsidRPr="03EF4BB3">
        <w:rPr>
          <w:rFonts w:eastAsia="Times New Roman"/>
          <w:lang w:eastAsia="it-IT"/>
        </w:rPr>
        <w:t xml:space="preserve">dai vertici della </w:t>
      </w:r>
      <w:r w:rsidR="00795D6D" w:rsidRPr="00795D6D">
        <w:rPr>
          <w:rFonts w:eastAsia="Times New Roman"/>
          <w:lang w:eastAsia="it-IT"/>
        </w:rPr>
        <w:t>Presidenza del Consiglio dei Ministri</w:t>
      </w:r>
      <w:r w:rsidR="004E762B" w:rsidRPr="03EF4BB3">
        <w:rPr>
          <w:rFonts w:eastAsia="Times New Roman"/>
          <w:lang w:eastAsia="it-IT"/>
        </w:rPr>
        <w:t>, dai Capi Dipartimento/Uffici autonomi</w:t>
      </w:r>
      <w:r w:rsidR="004E762B">
        <w:rPr>
          <w:rFonts w:eastAsia="Times New Roman"/>
          <w:lang w:eastAsia="it-IT"/>
        </w:rPr>
        <w:t xml:space="preserve"> o dai Coordinatori di Ufficio</w:t>
      </w:r>
      <w:r w:rsidR="00D14462">
        <w:rPr>
          <w:rFonts w:eastAsia="Times New Roman"/>
          <w:lang w:eastAsia="it-IT"/>
        </w:rPr>
        <w:t xml:space="preserve"> della </w:t>
      </w:r>
      <w:r w:rsidR="00795D6D" w:rsidRPr="00795D6D">
        <w:rPr>
          <w:rFonts w:eastAsia="Times New Roman"/>
          <w:lang w:eastAsia="it-IT"/>
        </w:rPr>
        <w:t>Presidenza del Consiglio dei Ministri</w:t>
      </w:r>
      <w:r w:rsidR="005449A6" w:rsidRPr="0B65A79A">
        <w:rPr>
          <w:rFonts w:eastAsia="Times New Roman"/>
          <w:lang w:eastAsia="it-IT"/>
        </w:rPr>
        <w:t>, come previsto dalla Tabella n.</w:t>
      </w:r>
      <w:r w:rsidR="00110608" w:rsidRPr="0B65A79A">
        <w:rPr>
          <w:rFonts w:eastAsia="Times New Roman"/>
          <w:lang w:eastAsia="it-IT"/>
        </w:rPr>
        <w:t xml:space="preserve"> 2 del </w:t>
      </w:r>
      <w:r w:rsidR="00D14462">
        <w:t>b</w:t>
      </w:r>
      <w:r w:rsidR="00110608" w:rsidRPr="009C5E50">
        <w:t>ando.</w:t>
      </w:r>
    </w:p>
    <w:p w14:paraId="2166AE42" w14:textId="4A8C51D6" w:rsidR="00D14462" w:rsidRDefault="00000000" w:rsidP="000D7E0E">
      <w:pPr>
        <w:spacing w:before="240" w:after="0" w:line="240" w:lineRule="auto"/>
        <w:jc w:val="both"/>
        <w:rPr>
          <w:rFonts w:eastAsia="Times New Roman" w:cstheme="minorHAnsi"/>
          <w:b/>
          <w:i/>
          <w:color w:val="2F5496" w:themeColor="accent1" w:themeShade="BF"/>
          <w:lang w:eastAsia="it-IT"/>
        </w:rPr>
      </w:pPr>
      <w:r>
        <w:rPr>
          <w:rFonts w:cs="Calibri"/>
        </w:rPr>
        <w:pict w14:anchorId="7DBCAED6">
          <v:rect id="_x0000_i1035" style="width:0;height:1.5pt" o:hralign="center" o:hrstd="t" o:hr="t" fillcolor="#a0a0a0" stroked="f"/>
        </w:pict>
      </w:r>
    </w:p>
    <w:p w14:paraId="6BA3A471" w14:textId="3FF47CDB" w:rsidR="00110608" w:rsidRPr="009926E6" w:rsidRDefault="00110608" w:rsidP="000D7E0E">
      <w:pPr>
        <w:spacing w:before="240" w:after="0" w:line="240" w:lineRule="auto"/>
        <w:jc w:val="both"/>
        <w:rPr>
          <w:rFonts w:eastAsia="Times New Roman" w:cstheme="minorHAnsi"/>
          <w:b/>
          <w:i/>
          <w:color w:val="2F5496" w:themeColor="accent1" w:themeShade="BF"/>
          <w:lang w:eastAsia="it-IT"/>
        </w:rPr>
      </w:pPr>
      <w:r w:rsidRPr="009926E6">
        <w:rPr>
          <w:rFonts w:eastAsia="Times New Roman" w:cstheme="minorHAnsi"/>
          <w:b/>
          <w:i/>
          <w:color w:val="2F5496" w:themeColor="accent1" w:themeShade="BF"/>
          <w:lang w:eastAsia="it-IT"/>
        </w:rPr>
        <w:t>Domanda</w:t>
      </w:r>
      <w:r w:rsidR="00892262" w:rsidRPr="009926E6">
        <w:rPr>
          <w:rFonts w:eastAsia="Times New Roman" w:cstheme="minorHAnsi"/>
          <w:b/>
          <w:i/>
          <w:color w:val="2F5496" w:themeColor="accent1" w:themeShade="BF"/>
          <w:lang w:eastAsia="it-IT"/>
        </w:rPr>
        <w:t xml:space="preserve"> </w:t>
      </w:r>
      <w:r w:rsidR="00892262">
        <w:rPr>
          <w:rFonts w:eastAsia="Times New Roman" w:cstheme="minorHAnsi"/>
          <w:b/>
          <w:i/>
          <w:color w:val="2F5496" w:themeColor="accent1" w:themeShade="BF"/>
          <w:lang w:eastAsia="it-IT"/>
        </w:rPr>
        <w:t>3</w:t>
      </w:r>
      <w:r w:rsidRPr="009926E6">
        <w:rPr>
          <w:rFonts w:eastAsia="Times New Roman" w:cstheme="minorHAnsi"/>
          <w:b/>
          <w:i/>
          <w:color w:val="2F5496" w:themeColor="accent1" w:themeShade="BF"/>
          <w:lang w:eastAsia="it-IT"/>
        </w:rPr>
        <w:t>.</w:t>
      </w:r>
      <w:r>
        <w:rPr>
          <w:rFonts w:eastAsia="Times New Roman" w:cstheme="minorHAnsi"/>
          <w:b/>
          <w:i/>
          <w:color w:val="2F5496" w:themeColor="accent1" w:themeShade="BF"/>
          <w:lang w:eastAsia="it-IT"/>
        </w:rPr>
        <w:t>2</w:t>
      </w:r>
    </w:p>
    <w:p w14:paraId="2A6C634D" w14:textId="77777777" w:rsidR="00D14462" w:rsidRDefault="00D14462" w:rsidP="000D7E0E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7FE88652" w14:textId="7B37E580" w:rsidR="000D7E0E" w:rsidRDefault="000D7E0E" w:rsidP="000D7E0E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Posso inserire un incarico conferito dal Coordinatore del Servizio?</w:t>
      </w:r>
    </w:p>
    <w:p w14:paraId="40164FD3" w14:textId="77777777" w:rsidR="00D14462" w:rsidRDefault="00D14462" w:rsidP="000D7E0E">
      <w:pPr>
        <w:spacing w:after="0"/>
        <w:jc w:val="both"/>
        <w:rPr>
          <w:rFonts w:eastAsia="Times New Roman" w:cstheme="minorHAnsi"/>
          <w:color w:val="2F5496" w:themeColor="accent1" w:themeShade="BF"/>
          <w:lang w:eastAsia="it-IT"/>
        </w:rPr>
      </w:pPr>
    </w:p>
    <w:p w14:paraId="167600FC" w14:textId="1B2A47EF" w:rsidR="000D7E0E" w:rsidRPr="00CA77F6" w:rsidRDefault="000D7E0E" w:rsidP="000D7E0E">
      <w:pPr>
        <w:spacing w:after="0"/>
        <w:jc w:val="both"/>
        <w:rPr>
          <w:rFonts w:eastAsia="Times New Roman" w:cstheme="minorHAnsi"/>
          <w:color w:val="2F5496" w:themeColor="accent1" w:themeShade="BF"/>
          <w:lang w:eastAsia="it-IT"/>
        </w:rPr>
      </w:pPr>
      <w:r w:rsidRPr="00CA77F6">
        <w:rPr>
          <w:rFonts w:eastAsia="Times New Roman" w:cstheme="minorHAnsi"/>
          <w:color w:val="2F5496" w:themeColor="accent1" w:themeShade="BF"/>
          <w:lang w:eastAsia="it-IT"/>
        </w:rPr>
        <w:t>Risposta</w:t>
      </w:r>
    </w:p>
    <w:p w14:paraId="48108D80" w14:textId="539086B0" w:rsidR="000D7E0E" w:rsidRDefault="000D7E0E" w:rsidP="000D7E0E">
      <w:pPr>
        <w:spacing w:after="240"/>
        <w:jc w:val="both"/>
        <w:rPr>
          <w:rFonts w:eastAsia="Times New Roman"/>
          <w:dstrike/>
          <w:lang w:eastAsia="it-IT"/>
        </w:rPr>
      </w:pPr>
      <w:r w:rsidRPr="3D07243A">
        <w:rPr>
          <w:rFonts w:eastAsia="Times New Roman"/>
          <w:lang w:eastAsia="it-IT"/>
        </w:rPr>
        <w:t>No</w:t>
      </w:r>
      <w:r>
        <w:rPr>
          <w:rFonts w:eastAsia="Times New Roman"/>
          <w:lang w:eastAsia="it-IT"/>
        </w:rPr>
        <w:t>. P</w:t>
      </w:r>
      <w:r w:rsidRPr="3D07243A">
        <w:rPr>
          <w:rFonts w:eastAsia="Times New Roman"/>
          <w:lang w:eastAsia="it-IT"/>
        </w:rPr>
        <w:t>ossono</w:t>
      </w:r>
      <w:r w:rsidRPr="03EF4BB3">
        <w:rPr>
          <w:rFonts w:eastAsia="Times New Roman"/>
          <w:lang w:eastAsia="it-IT"/>
        </w:rPr>
        <w:t xml:space="preserve"> essere indicati </w:t>
      </w:r>
      <w:r w:rsidRPr="3D07243A">
        <w:t xml:space="preserve">gli incarichi </w:t>
      </w:r>
      <w:r w:rsidRPr="03EF4BB3">
        <w:rPr>
          <w:rFonts w:eastAsia="Times New Roman"/>
          <w:lang w:eastAsia="it-IT"/>
        </w:rPr>
        <w:t xml:space="preserve">conferiti dai vertici della </w:t>
      </w:r>
      <w:r w:rsidR="00BF1DAD" w:rsidRPr="00BF1DAD">
        <w:rPr>
          <w:rFonts w:eastAsia="Times New Roman"/>
          <w:lang w:eastAsia="it-IT"/>
        </w:rPr>
        <w:t>Presidenza del Consiglio dei Ministri</w:t>
      </w:r>
      <w:r w:rsidRPr="03EF4BB3">
        <w:rPr>
          <w:rFonts w:eastAsia="Times New Roman"/>
          <w:lang w:eastAsia="it-IT"/>
        </w:rPr>
        <w:t>, dai Capi Dipartimento/Uffici autonomi</w:t>
      </w:r>
      <w:r>
        <w:rPr>
          <w:rFonts w:eastAsia="Times New Roman"/>
          <w:lang w:eastAsia="it-IT"/>
        </w:rPr>
        <w:t xml:space="preserve"> o dai Coordinatori di Ufficio.</w:t>
      </w:r>
    </w:p>
    <w:p w14:paraId="466C40F5" w14:textId="19E79F11" w:rsidR="00B3493B" w:rsidRDefault="00000000" w:rsidP="005449A6">
      <w:pPr>
        <w:spacing w:before="240" w:after="0"/>
        <w:contextualSpacing/>
        <w:jc w:val="both"/>
        <w:rPr>
          <w:rFonts w:eastAsia="Times New Roman" w:cstheme="minorHAnsi"/>
          <w:b/>
          <w:i/>
          <w:color w:val="2F5496" w:themeColor="accent1" w:themeShade="BF"/>
          <w:lang w:eastAsia="it-IT"/>
        </w:rPr>
      </w:pPr>
      <w:r>
        <w:rPr>
          <w:rFonts w:cs="Calibri"/>
        </w:rPr>
        <w:pict w14:anchorId="0348C62F">
          <v:rect id="_x0000_i1036" style="width:0;height:1.5pt" o:hralign="center" o:hrstd="t" o:hr="t" fillcolor="#a0a0a0" stroked="f"/>
        </w:pict>
      </w:r>
    </w:p>
    <w:p w14:paraId="2BCFC344" w14:textId="77777777" w:rsidR="00B3493B" w:rsidRDefault="00B3493B" w:rsidP="005449A6">
      <w:pPr>
        <w:spacing w:before="240" w:after="0"/>
        <w:contextualSpacing/>
        <w:jc w:val="both"/>
        <w:rPr>
          <w:rFonts w:eastAsia="Times New Roman" w:cstheme="minorHAnsi"/>
          <w:b/>
          <w:i/>
          <w:color w:val="2F5496" w:themeColor="accent1" w:themeShade="BF"/>
          <w:lang w:eastAsia="it-IT"/>
        </w:rPr>
      </w:pPr>
    </w:p>
    <w:p w14:paraId="0F700B08" w14:textId="65CE062C" w:rsidR="005449A6" w:rsidRPr="009926E6" w:rsidRDefault="005449A6" w:rsidP="005449A6">
      <w:pPr>
        <w:spacing w:before="240" w:after="0"/>
        <w:contextualSpacing/>
        <w:jc w:val="both"/>
        <w:rPr>
          <w:rFonts w:eastAsia="Times New Roman" w:cstheme="minorHAnsi"/>
          <w:b/>
          <w:i/>
          <w:color w:val="2F5496" w:themeColor="accent1" w:themeShade="BF"/>
          <w:lang w:eastAsia="it-IT"/>
        </w:rPr>
      </w:pPr>
      <w:r w:rsidRPr="009926E6">
        <w:rPr>
          <w:rFonts w:eastAsia="Times New Roman" w:cstheme="minorHAnsi"/>
          <w:b/>
          <w:i/>
          <w:color w:val="2F5496" w:themeColor="accent1" w:themeShade="BF"/>
          <w:lang w:eastAsia="it-IT"/>
        </w:rPr>
        <w:t xml:space="preserve">Domanda </w:t>
      </w:r>
      <w:r>
        <w:rPr>
          <w:rFonts w:eastAsia="Times New Roman" w:cstheme="minorHAnsi"/>
          <w:b/>
          <w:i/>
          <w:color w:val="2F5496" w:themeColor="accent1" w:themeShade="BF"/>
          <w:lang w:eastAsia="it-IT"/>
        </w:rPr>
        <w:t>3</w:t>
      </w:r>
      <w:r w:rsidRPr="009926E6">
        <w:rPr>
          <w:rFonts w:eastAsia="Times New Roman" w:cstheme="minorHAnsi"/>
          <w:b/>
          <w:i/>
          <w:color w:val="2F5496" w:themeColor="accent1" w:themeShade="BF"/>
          <w:lang w:eastAsia="it-IT"/>
        </w:rPr>
        <w:t>.</w:t>
      </w:r>
      <w:r w:rsidR="000D7E0E">
        <w:rPr>
          <w:rFonts w:eastAsia="Times New Roman" w:cstheme="minorHAnsi"/>
          <w:b/>
          <w:i/>
          <w:color w:val="2F5496" w:themeColor="accent1" w:themeShade="BF"/>
          <w:lang w:eastAsia="it-IT"/>
        </w:rPr>
        <w:t>3</w:t>
      </w:r>
    </w:p>
    <w:p w14:paraId="4EE67377" w14:textId="77777777" w:rsidR="00B3493B" w:rsidRDefault="00B3493B" w:rsidP="00E82320">
      <w:pPr>
        <w:spacing w:before="100" w:beforeAutospacing="1" w:after="100" w:afterAutospacing="1"/>
        <w:contextualSpacing/>
        <w:jc w:val="both"/>
        <w:rPr>
          <w:rFonts w:eastAsia="Times New Roman" w:cstheme="minorHAnsi"/>
          <w:lang w:eastAsia="it-IT"/>
        </w:rPr>
      </w:pPr>
    </w:p>
    <w:p w14:paraId="5863EAB3" w14:textId="4204D830" w:rsidR="00110608" w:rsidRPr="009C5E50" w:rsidRDefault="00110608" w:rsidP="00E82320">
      <w:pPr>
        <w:spacing w:before="100" w:beforeAutospacing="1" w:after="100" w:afterAutospacing="1"/>
        <w:contextualSpacing/>
        <w:jc w:val="both"/>
        <w:rPr>
          <w:rFonts w:eastAsia="Times New Roman" w:cstheme="minorHAnsi"/>
          <w:lang w:eastAsia="it-IT"/>
        </w:rPr>
      </w:pPr>
      <w:r w:rsidRPr="009C5E50">
        <w:rPr>
          <w:rFonts w:eastAsia="Times New Roman" w:cstheme="minorHAnsi"/>
          <w:lang w:eastAsia="it-IT"/>
        </w:rPr>
        <w:t xml:space="preserve">Posso inserire più di </w:t>
      </w:r>
      <w:proofErr w:type="gramStart"/>
      <w:r w:rsidRPr="009C5E50">
        <w:rPr>
          <w:rFonts w:eastAsia="Times New Roman" w:cstheme="minorHAnsi"/>
          <w:lang w:eastAsia="it-IT"/>
        </w:rPr>
        <w:t>2</w:t>
      </w:r>
      <w:proofErr w:type="gramEnd"/>
      <w:r w:rsidRPr="009C5E50">
        <w:rPr>
          <w:rFonts w:eastAsia="Times New Roman" w:cstheme="minorHAnsi"/>
          <w:lang w:eastAsia="it-IT"/>
        </w:rPr>
        <w:t xml:space="preserve"> incarichi ai fini della valutazione da parte della Commissione?</w:t>
      </w:r>
    </w:p>
    <w:p w14:paraId="68ACC3B0" w14:textId="77777777" w:rsidR="00B3493B" w:rsidRDefault="00B3493B" w:rsidP="00E82320">
      <w:pPr>
        <w:spacing w:after="0"/>
        <w:jc w:val="both"/>
        <w:rPr>
          <w:rFonts w:eastAsia="Times New Roman" w:cstheme="minorHAnsi"/>
          <w:color w:val="2F5496" w:themeColor="accent1" w:themeShade="BF"/>
          <w:lang w:eastAsia="it-IT"/>
        </w:rPr>
      </w:pPr>
    </w:p>
    <w:p w14:paraId="0C2FC918" w14:textId="79E887C0" w:rsidR="00110608" w:rsidRPr="00CA77F6" w:rsidRDefault="00110608" w:rsidP="00E82320">
      <w:pPr>
        <w:spacing w:after="0"/>
        <w:jc w:val="both"/>
        <w:rPr>
          <w:rFonts w:eastAsia="Times New Roman" w:cstheme="minorHAnsi"/>
          <w:lang w:eastAsia="it-IT"/>
        </w:rPr>
      </w:pPr>
      <w:r w:rsidRPr="00CA77F6">
        <w:rPr>
          <w:rFonts w:eastAsia="Times New Roman" w:cstheme="minorHAnsi"/>
          <w:color w:val="2F5496" w:themeColor="accent1" w:themeShade="BF"/>
          <w:lang w:eastAsia="it-IT"/>
        </w:rPr>
        <w:t>Risposta</w:t>
      </w:r>
    </w:p>
    <w:p w14:paraId="072B498D" w14:textId="77777777" w:rsidR="00B3493B" w:rsidRDefault="00B3493B" w:rsidP="00E82320">
      <w:pPr>
        <w:spacing w:after="0"/>
        <w:jc w:val="both"/>
        <w:rPr>
          <w:rFonts w:eastAsia="Times New Roman" w:cstheme="minorHAnsi"/>
          <w:lang w:eastAsia="it-IT"/>
        </w:rPr>
      </w:pPr>
    </w:p>
    <w:p w14:paraId="20425F0F" w14:textId="46DC295A" w:rsidR="00110608" w:rsidRPr="009C5E50" w:rsidRDefault="00110608" w:rsidP="00E82320">
      <w:pPr>
        <w:spacing w:after="0"/>
        <w:jc w:val="both"/>
        <w:rPr>
          <w:rFonts w:eastAsia="Times New Roman" w:cstheme="minorHAnsi"/>
          <w:lang w:eastAsia="it-IT"/>
        </w:rPr>
      </w:pPr>
      <w:r w:rsidRPr="009C5E50">
        <w:rPr>
          <w:rFonts w:eastAsia="Times New Roman" w:cstheme="minorHAnsi"/>
          <w:lang w:eastAsia="it-IT"/>
        </w:rPr>
        <w:t>Sì</w:t>
      </w:r>
      <w:r w:rsidR="0013431B">
        <w:rPr>
          <w:rFonts w:eastAsia="Times New Roman" w:cstheme="minorHAnsi"/>
          <w:lang w:eastAsia="it-IT"/>
        </w:rPr>
        <w:t xml:space="preserve">. </w:t>
      </w:r>
      <w:r w:rsidR="002F5939">
        <w:rPr>
          <w:rFonts w:eastAsia="Times New Roman" w:cstheme="minorHAnsi"/>
          <w:lang w:eastAsia="it-IT"/>
        </w:rPr>
        <w:t>A</w:t>
      </w:r>
      <w:r w:rsidRPr="009C5E50">
        <w:rPr>
          <w:rFonts w:eastAsia="Times New Roman" w:cstheme="minorHAnsi"/>
          <w:lang w:eastAsia="it-IT"/>
        </w:rPr>
        <w:t>nche se 2 è il limite massimo di incarichi per cui è attribuibile il punteggio (0,</w:t>
      </w:r>
      <w:r w:rsidR="00A82E9E">
        <w:rPr>
          <w:rFonts w:eastAsia="Times New Roman" w:cstheme="minorHAnsi"/>
          <w:lang w:eastAsia="it-IT"/>
        </w:rPr>
        <w:t>6</w:t>
      </w:r>
      <w:r w:rsidRPr="009C5E50">
        <w:rPr>
          <w:rFonts w:eastAsia="Times New Roman" w:cstheme="minorHAnsi"/>
          <w:lang w:eastAsia="it-IT"/>
        </w:rPr>
        <w:t xml:space="preserve"> per incarico per un massimo di </w:t>
      </w:r>
      <w:r w:rsidR="003356C0">
        <w:rPr>
          <w:rFonts w:eastAsia="Times New Roman" w:cstheme="minorHAnsi"/>
          <w:lang w:eastAsia="it-IT"/>
        </w:rPr>
        <w:t>1,2</w:t>
      </w:r>
      <w:r w:rsidRPr="009C5E50">
        <w:rPr>
          <w:rFonts w:eastAsia="Times New Roman" w:cstheme="minorHAnsi"/>
          <w:lang w:eastAsia="it-IT"/>
        </w:rPr>
        <w:t xml:space="preserve"> punto).</w:t>
      </w:r>
    </w:p>
    <w:p w14:paraId="0760C9FF" w14:textId="5F4D7E17" w:rsidR="00B3493B" w:rsidRDefault="00000000" w:rsidP="00E82320">
      <w:pPr>
        <w:spacing w:before="240" w:after="0" w:line="240" w:lineRule="auto"/>
        <w:jc w:val="both"/>
        <w:rPr>
          <w:rFonts w:eastAsia="Times New Roman" w:cstheme="minorHAnsi"/>
          <w:b/>
          <w:i/>
          <w:color w:val="2F5496" w:themeColor="accent1" w:themeShade="BF"/>
          <w:lang w:eastAsia="it-IT"/>
        </w:rPr>
      </w:pPr>
      <w:r>
        <w:rPr>
          <w:rFonts w:cs="Calibri"/>
        </w:rPr>
        <w:pict w14:anchorId="59319C7E">
          <v:rect id="_x0000_i1037" style="width:0;height:1.5pt" o:hralign="center" o:hrstd="t" o:hr="t" fillcolor="#a0a0a0" stroked="f"/>
        </w:pict>
      </w:r>
    </w:p>
    <w:p w14:paraId="224431FD" w14:textId="22B15042" w:rsidR="00BD70A0" w:rsidRPr="00F331CE" w:rsidRDefault="00110608" w:rsidP="00E82320">
      <w:pPr>
        <w:spacing w:before="240" w:after="0" w:line="240" w:lineRule="auto"/>
        <w:jc w:val="both"/>
        <w:rPr>
          <w:rFonts w:eastAsia="Times New Roman" w:cstheme="minorHAnsi"/>
          <w:b/>
          <w:i/>
          <w:color w:val="2F5496" w:themeColor="accent1" w:themeShade="BF"/>
          <w:lang w:eastAsia="it-IT"/>
        </w:rPr>
      </w:pPr>
      <w:r w:rsidRPr="009926E6">
        <w:rPr>
          <w:rFonts w:eastAsia="Times New Roman" w:cstheme="minorHAnsi"/>
          <w:b/>
          <w:i/>
          <w:color w:val="2F5496" w:themeColor="accent1" w:themeShade="BF"/>
          <w:lang w:eastAsia="it-IT"/>
        </w:rPr>
        <w:t xml:space="preserve">Domanda </w:t>
      </w:r>
      <w:r w:rsidR="00715499">
        <w:rPr>
          <w:rFonts w:eastAsia="Times New Roman" w:cstheme="minorHAnsi"/>
          <w:b/>
          <w:i/>
          <w:color w:val="2F5496" w:themeColor="accent1" w:themeShade="BF"/>
          <w:lang w:eastAsia="it-IT"/>
        </w:rPr>
        <w:t>3</w:t>
      </w:r>
      <w:r w:rsidRPr="009926E6">
        <w:rPr>
          <w:rFonts w:eastAsia="Times New Roman" w:cstheme="minorHAnsi"/>
          <w:b/>
          <w:i/>
          <w:color w:val="2F5496" w:themeColor="accent1" w:themeShade="BF"/>
          <w:lang w:eastAsia="it-IT"/>
        </w:rPr>
        <w:t>.</w:t>
      </w:r>
      <w:r w:rsidR="00AE5A35">
        <w:rPr>
          <w:rFonts w:eastAsia="Times New Roman" w:cstheme="minorHAnsi"/>
          <w:b/>
          <w:i/>
          <w:color w:val="2F5496" w:themeColor="accent1" w:themeShade="BF"/>
          <w:lang w:eastAsia="it-IT"/>
        </w:rPr>
        <w:t>4</w:t>
      </w:r>
    </w:p>
    <w:p w14:paraId="01C08583" w14:textId="77777777" w:rsidR="00B3493B" w:rsidRDefault="00B3493B" w:rsidP="00E82320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2D3E72B4" w14:textId="62EB8E57" w:rsidR="00A53A63" w:rsidRPr="00F331CE" w:rsidRDefault="00A53A63" w:rsidP="00E82320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F331CE">
        <w:rPr>
          <w:rFonts w:eastAsia="Times New Roman" w:cstheme="minorHAnsi"/>
          <w:lang w:eastAsia="it-IT"/>
        </w:rPr>
        <w:t>Posso inserire incarichi di durata pluriennale?</w:t>
      </w:r>
    </w:p>
    <w:p w14:paraId="44B15A8C" w14:textId="77777777" w:rsidR="00B3493B" w:rsidRDefault="00B3493B" w:rsidP="00E82320">
      <w:pPr>
        <w:spacing w:after="0"/>
        <w:jc w:val="both"/>
        <w:rPr>
          <w:rFonts w:eastAsia="Times New Roman" w:cstheme="minorHAnsi"/>
          <w:color w:val="2F5496" w:themeColor="accent1" w:themeShade="BF"/>
          <w:lang w:eastAsia="it-IT"/>
        </w:rPr>
      </w:pPr>
    </w:p>
    <w:p w14:paraId="4FC33B48" w14:textId="27320332" w:rsidR="004205E8" w:rsidRPr="00F331CE" w:rsidRDefault="004205E8" w:rsidP="00E82320">
      <w:pPr>
        <w:spacing w:after="0"/>
        <w:jc w:val="both"/>
        <w:rPr>
          <w:rFonts w:eastAsia="Times New Roman" w:cstheme="minorHAnsi"/>
          <w:color w:val="2F5496" w:themeColor="accent1" w:themeShade="BF"/>
          <w:lang w:eastAsia="it-IT"/>
        </w:rPr>
      </w:pPr>
      <w:r w:rsidRPr="00F331CE">
        <w:rPr>
          <w:rFonts w:eastAsia="Times New Roman" w:cstheme="minorHAnsi"/>
          <w:color w:val="2F5496" w:themeColor="accent1" w:themeShade="BF"/>
          <w:lang w:eastAsia="it-IT"/>
        </w:rPr>
        <w:t>Risposta</w:t>
      </w:r>
    </w:p>
    <w:p w14:paraId="0FC61579" w14:textId="3E9DFA18" w:rsidR="00A53A63" w:rsidRDefault="00BD5035" w:rsidP="005449A6">
      <w:pPr>
        <w:spacing w:after="240" w:line="240" w:lineRule="auto"/>
        <w:jc w:val="both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Sì</w:t>
      </w:r>
      <w:r w:rsidR="002F5939">
        <w:rPr>
          <w:rFonts w:eastAsia="Times New Roman"/>
          <w:lang w:eastAsia="it-IT"/>
        </w:rPr>
        <w:t xml:space="preserve">. </w:t>
      </w:r>
      <w:r w:rsidR="000753B9">
        <w:rPr>
          <w:rFonts w:eastAsia="Times New Roman"/>
          <w:lang w:eastAsia="it-IT"/>
        </w:rPr>
        <w:t>L</w:t>
      </w:r>
      <w:r w:rsidR="005449A6" w:rsidRPr="00DA246B">
        <w:rPr>
          <w:rFonts w:eastAsia="Times New Roman"/>
          <w:lang w:eastAsia="it-IT"/>
        </w:rPr>
        <w:t>’incarico</w:t>
      </w:r>
      <w:r w:rsidR="00075399" w:rsidRPr="00DA246B">
        <w:rPr>
          <w:rFonts w:eastAsia="Times New Roman"/>
          <w:lang w:eastAsia="it-IT"/>
        </w:rPr>
        <w:t xml:space="preserve"> di durata pluriennale può essere inserito una sola volta</w:t>
      </w:r>
      <w:r w:rsidR="00075399">
        <w:rPr>
          <w:rFonts w:eastAsia="Times New Roman"/>
          <w:lang w:eastAsia="it-IT"/>
        </w:rPr>
        <w:t xml:space="preserve"> indicando la data di conferimento</w:t>
      </w:r>
      <w:r w:rsidR="00BB4F44">
        <w:rPr>
          <w:rFonts w:eastAsia="Times New Roman"/>
          <w:lang w:eastAsia="it-IT"/>
        </w:rPr>
        <w:t>,</w:t>
      </w:r>
      <w:r w:rsidR="00075399">
        <w:rPr>
          <w:rFonts w:eastAsia="Times New Roman"/>
          <w:lang w:eastAsia="it-IT"/>
        </w:rPr>
        <w:t xml:space="preserve"> </w:t>
      </w:r>
      <w:r w:rsidR="005A1A5D">
        <w:rPr>
          <w:rFonts w:eastAsia="Times New Roman"/>
          <w:lang w:eastAsia="it-IT"/>
        </w:rPr>
        <w:t>purché</w:t>
      </w:r>
      <w:r w:rsidR="00917B80">
        <w:rPr>
          <w:rFonts w:eastAsia="Times New Roman"/>
          <w:lang w:eastAsia="it-IT"/>
        </w:rPr>
        <w:t xml:space="preserve"> </w:t>
      </w:r>
      <w:r w:rsidR="00BB4F44">
        <w:rPr>
          <w:rFonts w:eastAsia="Times New Roman"/>
          <w:lang w:eastAsia="it-IT"/>
        </w:rPr>
        <w:t xml:space="preserve">tale </w:t>
      </w:r>
      <w:r w:rsidR="00917B80">
        <w:rPr>
          <w:rFonts w:eastAsia="Times New Roman"/>
          <w:lang w:eastAsia="it-IT"/>
        </w:rPr>
        <w:t xml:space="preserve">data </w:t>
      </w:r>
      <w:r w:rsidR="005A1A5D">
        <w:rPr>
          <w:rFonts w:eastAsia="Times New Roman"/>
          <w:lang w:eastAsia="it-IT"/>
        </w:rPr>
        <w:t>rientr</w:t>
      </w:r>
      <w:r w:rsidR="00487BE9">
        <w:rPr>
          <w:rFonts w:eastAsia="Times New Roman"/>
          <w:lang w:eastAsia="it-IT"/>
        </w:rPr>
        <w:t>i</w:t>
      </w:r>
      <w:r w:rsidR="005A1A5D">
        <w:rPr>
          <w:rFonts w:eastAsia="Times New Roman"/>
          <w:lang w:eastAsia="it-IT"/>
        </w:rPr>
        <w:t xml:space="preserve"> </w:t>
      </w:r>
      <w:r w:rsidR="7AA8ECD6" w:rsidRPr="4FB4C978">
        <w:rPr>
          <w:rFonts w:eastAsia="Times New Roman"/>
          <w:lang w:eastAsia="it-IT"/>
        </w:rPr>
        <w:t xml:space="preserve">nel </w:t>
      </w:r>
      <w:r w:rsidR="7AA8ECD6" w:rsidRPr="3100703E">
        <w:rPr>
          <w:rFonts w:eastAsia="Times New Roman"/>
          <w:lang w:eastAsia="it-IT"/>
        </w:rPr>
        <w:t>triennio</w:t>
      </w:r>
      <w:r w:rsidR="00A53A63" w:rsidRPr="2DA22AEE">
        <w:rPr>
          <w:rFonts w:eastAsia="Times New Roman"/>
          <w:lang w:eastAsia="it-IT"/>
        </w:rPr>
        <w:t xml:space="preserve"> </w:t>
      </w:r>
      <w:r w:rsidR="648065EE" w:rsidRPr="2B6D2A16">
        <w:rPr>
          <w:rFonts w:eastAsia="Times New Roman"/>
          <w:lang w:eastAsia="it-IT"/>
        </w:rPr>
        <w:t>202</w:t>
      </w:r>
      <w:r w:rsidR="002E3F2D">
        <w:rPr>
          <w:rFonts w:eastAsia="Times New Roman"/>
          <w:lang w:eastAsia="it-IT"/>
        </w:rPr>
        <w:t>2</w:t>
      </w:r>
      <w:r w:rsidR="648065EE" w:rsidRPr="2B6D2A16">
        <w:rPr>
          <w:rFonts w:eastAsia="Times New Roman"/>
          <w:lang w:eastAsia="it-IT"/>
        </w:rPr>
        <w:t>-</w:t>
      </w:r>
      <w:r w:rsidR="648065EE" w:rsidRPr="756F9B74">
        <w:rPr>
          <w:rFonts w:eastAsia="Times New Roman"/>
          <w:lang w:eastAsia="it-IT"/>
        </w:rPr>
        <w:t>202</w:t>
      </w:r>
      <w:r w:rsidR="002E3F2D">
        <w:rPr>
          <w:rFonts w:eastAsia="Times New Roman"/>
          <w:lang w:eastAsia="it-IT"/>
        </w:rPr>
        <w:t>4</w:t>
      </w:r>
      <w:r w:rsidR="00A53A63" w:rsidRPr="6D3DE501">
        <w:rPr>
          <w:rFonts w:eastAsia="Times New Roman"/>
          <w:lang w:eastAsia="it-IT"/>
        </w:rPr>
        <w:t>.</w:t>
      </w:r>
      <w:r w:rsidR="009466EB">
        <w:rPr>
          <w:rFonts w:eastAsia="Times New Roman"/>
          <w:lang w:eastAsia="it-IT"/>
        </w:rPr>
        <w:t xml:space="preserve"> </w:t>
      </w:r>
    </w:p>
    <w:p w14:paraId="7FF3A9C7" w14:textId="77777777" w:rsidR="00B3493B" w:rsidRDefault="00B3493B" w:rsidP="005449A6">
      <w:pPr>
        <w:spacing w:after="0"/>
        <w:jc w:val="both"/>
        <w:rPr>
          <w:rFonts w:eastAsia="Times New Roman"/>
          <w:b/>
          <w:bCs/>
          <w:i/>
          <w:iCs/>
          <w:color w:val="2F5496" w:themeColor="accent1" w:themeShade="BF"/>
          <w:lang w:eastAsia="it-IT"/>
        </w:rPr>
      </w:pPr>
    </w:p>
    <w:p w14:paraId="68C0E757" w14:textId="77777777" w:rsidR="00B3493B" w:rsidRDefault="00B3493B">
      <w:pPr>
        <w:rPr>
          <w:rFonts w:eastAsia="Times New Roman"/>
          <w:b/>
          <w:bCs/>
          <w:i/>
          <w:iCs/>
          <w:color w:val="2F5496" w:themeColor="accent1" w:themeShade="BF"/>
          <w:lang w:eastAsia="it-IT"/>
        </w:rPr>
      </w:pPr>
      <w:r>
        <w:rPr>
          <w:rFonts w:eastAsia="Times New Roman"/>
          <w:b/>
          <w:bCs/>
          <w:i/>
          <w:iCs/>
          <w:color w:val="2F5496" w:themeColor="accent1" w:themeShade="BF"/>
          <w:lang w:eastAsia="it-IT"/>
        </w:rPr>
        <w:br w:type="page"/>
      </w:r>
    </w:p>
    <w:p w14:paraId="3D326E0B" w14:textId="3AEB1CE9" w:rsidR="005449A6" w:rsidRDefault="005449A6" w:rsidP="005449A6">
      <w:pPr>
        <w:spacing w:after="0"/>
        <w:jc w:val="both"/>
        <w:rPr>
          <w:rFonts w:ascii="Calibri" w:eastAsia="Calibri" w:hAnsi="Calibri" w:cs="Calibri"/>
        </w:rPr>
      </w:pPr>
      <w:r w:rsidRPr="0D9F4414">
        <w:rPr>
          <w:rFonts w:eastAsia="Times New Roman"/>
          <w:b/>
          <w:bCs/>
          <w:i/>
          <w:iCs/>
          <w:color w:val="2F5496" w:themeColor="accent1" w:themeShade="BF"/>
          <w:lang w:eastAsia="it-IT"/>
        </w:rPr>
        <w:lastRenderedPageBreak/>
        <w:t>Domanda 3.</w:t>
      </w:r>
      <w:r>
        <w:rPr>
          <w:rFonts w:eastAsia="Times New Roman"/>
          <w:b/>
          <w:bCs/>
          <w:i/>
          <w:iCs/>
          <w:color w:val="2F5496" w:themeColor="accent1" w:themeShade="BF"/>
          <w:lang w:eastAsia="it-IT"/>
        </w:rPr>
        <w:t>5</w:t>
      </w:r>
      <w:r w:rsidRPr="0D9F4414">
        <w:rPr>
          <w:rFonts w:ascii="Calibri" w:eastAsia="Calibri" w:hAnsi="Calibri" w:cs="Calibri"/>
        </w:rPr>
        <w:t xml:space="preserve"> </w:t>
      </w:r>
    </w:p>
    <w:p w14:paraId="452E3D79" w14:textId="77777777" w:rsidR="00B3493B" w:rsidRDefault="00B3493B" w:rsidP="005449A6">
      <w:pPr>
        <w:spacing w:after="0"/>
        <w:jc w:val="both"/>
        <w:rPr>
          <w:rFonts w:ascii="Calibri" w:eastAsia="Calibri" w:hAnsi="Calibri" w:cs="Calibri"/>
        </w:rPr>
      </w:pPr>
    </w:p>
    <w:p w14:paraId="52B4607B" w14:textId="2BBCB5C7" w:rsidR="005449A6" w:rsidRDefault="005449A6" w:rsidP="005449A6">
      <w:pPr>
        <w:spacing w:after="0"/>
        <w:jc w:val="both"/>
        <w:rPr>
          <w:rFonts w:ascii="Calibri" w:eastAsia="Calibri" w:hAnsi="Calibri" w:cs="Calibri"/>
        </w:rPr>
      </w:pPr>
      <w:r w:rsidRPr="0D9F4414">
        <w:rPr>
          <w:rFonts w:ascii="Calibri" w:eastAsia="Calibri" w:hAnsi="Calibri" w:cs="Calibri"/>
        </w:rPr>
        <w:t xml:space="preserve">Come posso sapere quali sono i corsi di formazione che ho fatto in </w:t>
      </w:r>
      <w:r w:rsidR="00FA4315" w:rsidRPr="00FA4315">
        <w:rPr>
          <w:rFonts w:ascii="Calibri" w:eastAsia="Calibri" w:hAnsi="Calibri" w:cs="Calibri"/>
        </w:rPr>
        <w:t>Presidenza del Consiglio dei Ministri</w:t>
      </w:r>
      <w:r w:rsidRPr="0D9F4414">
        <w:rPr>
          <w:rFonts w:ascii="Calibri" w:eastAsia="Calibri" w:hAnsi="Calibri" w:cs="Calibri"/>
        </w:rPr>
        <w:t>?</w:t>
      </w:r>
    </w:p>
    <w:p w14:paraId="07168B80" w14:textId="77777777" w:rsidR="00B3493B" w:rsidRDefault="00B3493B" w:rsidP="005449A6">
      <w:pPr>
        <w:spacing w:after="0"/>
        <w:jc w:val="both"/>
        <w:rPr>
          <w:rFonts w:eastAsia="Times New Roman"/>
          <w:color w:val="2F5496" w:themeColor="accent1" w:themeShade="BF"/>
          <w:lang w:eastAsia="it-IT"/>
        </w:rPr>
      </w:pPr>
    </w:p>
    <w:p w14:paraId="6CE62945" w14:textId="19F92BEB" w:rsidR="005449A6" w:rsidRDefault="005449A6" w:rsidP="005449A6">
      <w:pPr>
        <w:spacing w:after="0"/>
        <w:jc w:val="both"/>
        <w:rPr>
          <w:rFonts w:ascii="Calibri" w:eastAsia="Calibri" w:hAnsi="Calibri" w:cs="Calibri"/>
        </w:rPr>
      </w:pPr>
      <w:r w:rsidRPr="0D9F4414">
        <w:rPr>
          <w:rFonts w:eastAsia="Times New Roman"/>
          <w:color w:val="2F5496" w:themeColor="accent1" w:themeShade="BF"/>
          <w:lang w:eastAsia="it-IT"/>
        </w:rPr>
        <w:t>Risposta</w:t>
      </w:r>
    </w:p>
    <w:p w14:paraId="1A4016DA" w14:textId="77777777" w:rsidR="00B3493B" w:rsidRDefault="00B3493B" w:rsidP="000C3966">
      <w:pPr>
        <w:spacing w:after="0"/>
        <w:jc w:val="both"/>
        <w:rPr>
          <w:rFonts w:ascii="Calibri" w:eastAsia="Calibri" w:hAnsi="Calibri" w:cs="Calibri"/>
        </w:rPr>
      </w:pPr>
    </w:p>
    <w:p w14:paraId="67C947F7" w14:textId="1C4464BC" w:rsidR="004C551C" w:rsidRDefault="000C3966" w:rsidP="000C3966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</w:t>
      </w:r>
      <w:r w:rsidRPr="0D9F4414">
        <w:rPr>
          <w:rFonts w:ascii="Calibri" w:eastAsia="Calibri" w:hAnsi="Calibri" w:cs="Calibri"/>
        </w:rPr>
        <w:t xml:space="preserve">ul portale </w:t>
      </w:r>
      <w:r w:rsidRPr="00CE073F">
        <w:rPr>
          <w:rFonts w:ascii="Calibri" w:eastAsia="Calibri" w:hAnsi="Calibri" w:cs="Calibri"/>
        </w:rPr>
        <w:t>"</w:t>
      </w:r>
      <w:r>
        <w:rPr>
          <w:rFonts w:ascii="Calibri" w:eastAsia="Calibri" w:hAnsi="Calibri" w:cs="Calibri"/>
        </w:rPr>
        <w:t>HR</w:t>
      </w:r>
      <w:r w:rsidRPr="00CE073F">
        <w:rPr>
          <w:rFonts w:ascii="Calibri" w:eastAsia="Calibri" w:hAnsi="Calibri" w:cs="Calibri"/>
        </w:rPr>
        <w:t xml:space="preserve"> Zucchetti"</w:t>
      </w:r>
      <w:r w:rsidRPr="0D9F4414">
        <w:rPr>
          <w:rFonts w:ascii="Calibri" w:eastAsia="Calibri" w:hAnsi="Calibri" w:cs="Calibri"/>
        </w:rPr>
        <w:t xml:space="preserve"> nell</w:t>
      </w:r>
      <w:r>
        <w:rPr>
          <w:rFonts w:ascii="Calibri" w:eastAsia="Calibri" w:hAnsi="Calibri" w:cs="Calibri"/>
        </w:rPr>
        <w:t xml:space="preserve">’area applicativa “Risorse umane” </w:t>
      </w:r>
      <w:r w:rsidRPr="4D1D4BA9">
        <w:rPr>
          <w:rFonts w:ascii="Calibri" w:eastAsia="Calibri" w:hAnsi="Calibri" w:cs="Calibri"/>
        </w:rPr>
        <w:t>sotto la voce</w:t>
      </w:r>
      <w:r>
        <w:rPr>
          <w:rFonts w:ascii="Calibri" w:eastAsia="Calibri" w:hAnsi="Calibri" w:cs="Calibri"/>
        </w:rPr>
        <w:t xml:space="preserve"> “I miei dati</w:t>
      </w:r>
      <w:r w:rsidRPr="4D1D4BA9">
        <w:rPr>
          <w:rFonts w:ascii="Calibri" w:eastAsia="Calibri" w:hAnsi="Calibri" w:cs="Calibri"/>
        </w:rPr>
        <w:t>” e poi “</w:t>
      </w:r>
      <w:r>
        <w:rPr>
          <w:rFonts w:ascii="Calibri" w:eastAsia="Calibri" w:hAnsi="Calibri" w:cs="Calibri"/>
        </w:rPr>
        <w:t xml:space="preserve">il mio CV”, è possibile visualizzare i </w:t>
      </w:r>
      <w:r w:rsidRPr="0D9F4414">
        <w:rPr>
          <w:rFonts w:ascii="Calibri" w:eastAsia="Calibri" w:hAnsi="Calibri" w:cs="Calibri"/>
        </w:rPr>
        <w:t xml:space="preserve">corsi </w:t>
      </w:r>
      <w:r>
        <w:rPr>
          <w:rFonts w:ascii="Calibri" w:eastAsia="Calibri" w:hAnsi="Calibri" w:cs="Calibri"/>
        </w:rPr>
        <w:t xml:space="preserve">che hai </w:t>
      </w:r>
      <w:r w:rsidRPr="0D9F4414">
        <w:rPr>
          <w:rFonts w:ascii="Calibri" w:eastAsia="Calibri" w:hAnsi="Calibri" w:cs="Calibri"/>
        </w:rPr>
        <w:t>svolt</w:t>
      </w:r>
      <w:r>
        <w:rPr>
          <w:rFonts w:ascii="Calibri" w:eastAsia="Calibri" w:hAnsi="Calibri" w:cs="Calibri"/>
        </w:rPr>
        <w:t>o e</w:t>
      </w:r>
      <w:r w:rsidRPr="0D9F4414">
        <w:rPr>
          <w:rFonts w:ascii="Calibri" w:eastAsia="Calibri" w:hAnsi="Calibri" w:cs="Calibri"/>
        </w:rPr>
        <w:t xml:space="preserve"> che sono stati erogati </w:t>
      </w:r>
      <w:r>
        <w:rPr>
          <w:rFonts w:ascii="Calibri" w:eastAsia="Calibri" w:hAnsi="Calibri" w:cs="Calibri"/>
        </w:rPr>
        <w:t>d</w:t>
      </w:r>
      <w:r w:rsidRPr="0D9F4414">
        <w:rPr>
          <w:rFonts w:ascii="Calibri" w:eastAsia="Calibri" w:hAnsi="Calibri" w:cs="Calibri"/>
        </w:rPr>
        <w:t xml:space="preserve">alla </w:t>
      </w:r>
      <w:r w:rsidR="00FA4315" w:rsidRPr="00FA4315">
        <w:rPr>
          <w:rFonts w:ascii="Calibri" w:eastAsia="Calibri" w:hAnsi="Calibri" w:cs="Calibri"/>
        </w:rPr>
        <w:t>Presidenza del Consiglio dei Ministri</w:t>
      </w:r>
      <w:r w:rsidRPr="0D9F4414">
        <w:rPr>
          <w:rFonts w:ascii="Calibri" w:eastAsia="Calibri" w:hAnsi="Calibri" w:cs="Calibri"/>
        </w:rPr>
        <w:t>.</w:t>
      </w:r>
      <w:r w:rsidR="004C551C">
        <w:rPr>
          <w:rFonts w:ascii="Calibri" w:eastAsia="Calibri" w:hAnsi="Calibri" w:cs="Calibri"/>
        </w:rPr>
        <w:t xml:space="preserve"> </w:t>
      </w:r>
      <w:r w:rsidR="004C551C" w:rsidRPr="006F6D5D">
        <w:rPr>
          <w:rFonts w:ascii="Calibri" w:eastAsia="Calibri" w:hAnsi="Calibri" w:cs="Calibri"/>
        </w:rPr>
        <w:t>P</w:t>
      </w:r>
      <w:r w:rsidR="004C551C">
        <w:rPr>
          <w:rFonts w:ascii="Calibri" w:eastAsia="Calibri" w:hAnsi="Calibri" w:cs="Calibri"/>
        </w:rPr>
        <w:t>uoi ordinare</w:t>
      </w:r>
      <w:r w:rsidR="004C551C" w:rsidRPr="006F6D5D">
        <w:rPr>
          <w:rFonts w:ascii="Calibri" w:eastAsia="Calibri" w:hAnsi="Calibri" w:cs="Calibri"/>
        </w:rPr>
        <w:t xml:space="preserve"> per data i corsi seleziona</w:t>
      </w:r>
      <w:r w:rsidR="004C551C">
        <w:rPr>
          <w:rFonts w:ascii="Calibri" w:eastAsia="Calibri" w:hAnsi="Calibri" w:cs="Calibri"/>
        </w:rPr>
        <w:t>ndo</w:t>
      </w:r>
      <w:r w:rsidR="004C551C" w:rsidRPr="006F6D5D">
        <w:rPr>
          <w:rFonts w:ascii="Calibri" w:eastAsia="Calibri" w:hAnsi="Calibri" w:cs="Calibri"/>
        </w:rPr>
        <w:t xml:space="preserve"> la voce data inizio e scegliere l’ordinamento crescente o decrescente.</w:t>
      </w:r>
      <w:r w:rsidRPr="0D9F4414">
        <w:rPr>
          <w:rFonts w:ascii="Calibri" w:eastAsia="Calibri" w:hAnsi="Calibri" w:cs="Calibri"/>
        </w:rPr>
        <w:t xml:space="preserve"> </w:t>
      </w:r>
    </w:p>
    <w:p w14:paraId="23E67FBD" w14:textId="735B265D" w:rsidR="000C3966" w:rsidRDefault="000C3966" w:rsidP="000C3966">
      <w:pPr>
        <w:spacing w:after="0"/>
        <w:jc w:val="both"/>
      </w:pPr>
      <w:r>
        <w:rPr>
          <w:rFonts w:ascii="Calibri" w:eastAsia="Calibri" w:hAnsi="Calibri" w:cs="Calibri"/>
        </w:rPr>
        <w:t xml:space="preserve">I </w:t>
      </w:r>
      <w:r w:rsidRPr="00CA0DC0">
        <w:rPr>
          <w:rFonts w:ascii="Calibri" w:eastAsia="Calibri" w:hAnsi="Calibri" w:cs="Calibri"/>
        </w:rPr>
        <w:t xml:space="preserve">corsi </w:t>
      </w:r>
      <w:r>
        <w:rPr>
          <w:rFonts w:ascii="Calibri" w:eastAsia="Calibri" w:hAnsi="Calibri" w:cs="Calibri"/>
        </w:rPr>
        <w:t xml:space="preserve">visualizzati in questa sezione </w:t>
      </w:r>
      <w:r w:rsidRPr="00CA0DC0">
        <w:rPr>
          <w:rFonts w:ascii="Calibri" w:eastAsia="Calibri" w:hAnsi="Calibri" w:cs="Calibri"/>
        </w:rPr>
        <w:t>non sono inclusi</w:t>
      </w:r>
      <w:r w:rsidRPr="00F1484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automaticamente </w:t>
      </w:r>
      <w:r w:rsidRPr="00CA0DC0">
        <w:rPr>
          <w:rFonts w:ascii="Calibri" w:eastAsia="Calibri" w:hAnsi="Calibri" w:cs="Calibri"/>
        </w:rPr>
        <w:t>nella piattaforma PEO 202</w:t>
      </w:r>
      <w:r w:rsidR="005F5431">
        <w:rPr>
          <w:rFonts w:ascii="Calibri" w:eastAsia="Calibri" w:hAnsi="Calibri" w:cs="Calibri"/>
        </w:rPr>
        <w:t>5</w:t>
      </w:r>
      <w:r w:rsidR="00B3493B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ma sarai tu a dover inserire nella domanda quelli che ritieni utili.</w:t>
      </w:r>
    </w:p>
    <w:p w14:paraId="41AF84CA" w14:textId="2AB1C333" w:rsidR="004C551C" w:rsidRDefault="00000000" w:rsidP="005449A6">
      <w:pPr>
        <w:spacing w:before="240" w:after="0" w:line="240" w:lineRule="auto"/>
        <w:jc w:val="both"/>
        <w:rPr>
          <w:rFonts w:eastAsia="Times New Roman"/>
          <w:b/>
          <w:i/>
          <w:color w:val="2F5496" w:themeColor="accent1" w:themeShade="BF"/>
          <w:lang w:eastAsia="it-IT"/>
        </w:rPr>
      </w:pPr>
      <w:r>
        <w:rPr>
          <w:rFonts w:cs="Calibri"/>
        </w:rPr>
        <w:pict w14:anchorId="7E15F054">
          <v:rect id="_x0000_i1038" style="width:0;height:1.5pt" o:hralign="center" o:hrstd="t" o:hr="t" fillcolor="#a0a0a0" stroked="f"/>
        </w:pict>
      </w:r>
    </w:p>
    <w:p w14:paraId="6B2F6EFD" w14:textId="07E04479" w:rsidR="005449A6" w:rsidRPr="009926E6" w:rsidRDefault="005449A6" w:rsidP="005449A6">
      <w:pPr>
        <w:spacing w:before="240" w:after="0" w:line="240" w:lineRule="auto"/>
        <w:jc w:val="both"/>
        <w:rPr>
          <w:rFonts w:eastAsia="Times New Roman"/>
          <w:b/>
          <w:i/>
          <w:color w:val="2F5496" w:themeColor="accent1" w:themeShade="BF"/>
          <w:lang w:eastAsia="it-IT"/>
        </w:rPr>
      </w:pPr>
      <w:r w:rsidRPr="55FB6D08">
        <w:rPr>
          <w:rFonts w:eastAsia="Times New Roman"/>
          <w:b/>
          <w:i/>
          <w:color w:val="2F5496" w:themeColor="accent1" w:themeShade="BF"/>
          <w:lang w:eastAsia="it-IT"/>
        </w:rPr>
        <w:t>Domanda 3.</w:t>
      </w:r>
      <w:r>
        <w:rPr>
          <w:rFonts w:eastAsia="Times New Roman"/>
          <w:b/>
          <w:bCs/>
          <w:i/>
          <w:iCs/>
          <w:color w:val="2F5496" w:themeColor="accent1" w:themeShade="BF"/>
          <w:lang w:eastAsia="it-IT"/>
        </w:rPr>
        <w:t>6</w:t>
      </w:r>
    </w:p>
    <w:p w14:paraId="00E1C2CF" w14:textId="77777777" w:rsidR="004C551C" w:rsidRDefault="004C551C" w:rsidP="006279EB">
      <w:pPr>
        <w:spacing w:before="100" w:beforeAutospacing="1" w:after="100" w:afterAutospacing="1"/>
        <w:contextualSpacing/>
        <w:jc w:val="both"/>
        <w:rPr>
          <w:rFonts w:eastAsia="Times New Roman"/>
          <w:lang w:eastAsia="it-IT"/>
        </w:rPr>
      </w:pPr>
    </w:p>
    <w:p w14:paraId="15C1D83F" w14:textId="44689884" w:rsidR="00110608" w:rsidRPr="009C5E50" w:rsidRDefault="008F3C38" w:rsidP="006279EB">
      <w:pPr>
        <w:spacing w:before="100" w:beforeAutospacing="1" w:after="100" w:afterAutospacing="1"/>
        <w:contextualSpacing/>
        <w:jc w:val="both"/>
        <w:rPr>
          <w:rFonts w:eastAsia="Times New Roman"/>
          <w:lang w:eastAsia="it-IT"/>
        </w:rPr>
      </w:pPr>
      <w:r w:rsidRPr="634467AA">
        <w:rPr>
          <w:rFonts w:eastAsia="Times New Roman"/>
          <w:lang w:eastAsia="it-IT"/>
        </w:rPr>
        <w:t>Si possono indicare più corsi per anno solare?</w:t>
      </w:r>
    </w:p>
    <w:p w14:paraId="135B0272" w14:textId="77777777" w:rsidR="004C551C" w:rsidRDefault="004C551C" w:rsidP="006279EB">
      <w:pPr>
        <w:spacing w:after="0"/>
        <w:jc w:val="both"/>
        <w:rPr>
          <w:rFonts w:eastAsia="Times New Roman" w:cstheme="minorHAnsi"/>
          <w:color w:val="2F5496" w:themeColor="accent1" w:themeShade="BF"/>
          <w:lang w:eastAsia="it-IT"/>
        </w:rPr>
      </w:pPr>
    </w:p>
    <w:p w14:paraId="4891B7F0" w14:textId="6FFB3632" w:rsidR="00110608" w:rsidRDefault="00110608" w:rsidP="006279EB">
      <w:pPr>
        <w:spacing w:after="0"/>
        <w:jc w:val="both"/>
        <w:rPr>
          <w:rFonts w:eastAsia="Times New Roman" w:cstheme="minorHAnsi"/>
          <w:color w:val="2F5496" w:themeColor="accent1" w:themeShade="BF"/>
          <w:lang w:eastAsia="it-IT"/>
        </w:rPr>
      </w:pPr>
      <w:r w:rsidRPr="00CA77F6">
        <w:rPr>
          <w:rFonts w:eastAsia="Times New Roman" w:cstheme="minorHAnsi"/>
          <w:color w:val="2F5496" w:themeColor="accent1" w:themeShade="BF"/>
          <w:lang w:eastAsia="it-IT"/>
        </w:rPr>
        <w:t>Risposta</w:t>
      </w:r>
    </w:p>
    <w:p w14:paraId="194A3DDE" w14:textId="3C0496C9" w:rsidR="004205E8" w:rsidRPr="004205E8" w:rsidRDefault="004205E8" w:rsidP="006279EB">
      <w:pPr>
        <w:spacing w:after="0"/>
        <w:jc w:val="both"/>
        <w:rPr>
          <w:rFonts w:eastAsia="Times New Roman"/>
          <w:lang w:eastAsia="it-IT"/>
        </w:rPr>
      </w:pPr>
      <w:r w:rsidRPr="0C31A585">
        <w:rPr>
          <w:rFonts w:eastAsia="Times New Roman"/>
          <w:lang w:eastAsia="it-IT"/>
        </w:rPr>
        <w:t>S</w:t>
      </w:r>
      <w:r w:rsidR="007C7363">
        <w:rPr>
          <w:rFonts w:eastAsia="Times New Roman"/>
          <w:lang w:eastAsia="it-IT"/>
        </w:rPr>
        <w:t>ì</w:t>
      </w:r>
      <w:r w:rsidR="002F5939">
        <w:rPr>
          <w:rFonts w:eastAsia="Times New Roman"/>
          <w:lang w:eastAsia="it-IT"/>
        </w:rPr>
        <w:t>.</w:t>
      </w:r>
      <w:r w:rsidR="00D048B8">
        <w:rPr>
          <w:rFonts w:eastAsia="Times New Roman"/>
          <w:lang w:eastAsia="it-IT"/>
        </w:rPr>
        <w:t xml:space="preserve"> </w:t>
      </w:r>
      <w:r w:rsidR="007804A9">
        <w:rPr>
          <w:rFonts w:eastAsia="Times New Roman"/>
          <w:lang w:eastAsia="it-IT"/>
        </w:rPr>
        <w:t xml:space="preserve">È </w:t>
      </w:r>
      <w:r w:rsidR="005449A6">
        <w:rPr>
          <w:rFonts w:eastAsia="Times New Roman"/>
          <w:lang w:eastAsia="it-IT"/>
        </w:rPr>
        <w:t>po</w:t>
      </w:r>
      <w:r w:rsidR="005449A6" w:rsidRPr="0C31A585">
        <w:rPr>
          <w:rFonts w:eastAsia="Times New Roman"/>
          <w:lang w:eastAsia="it-IT"/>
        </w:rPr>
        <w:t>ss</w:t>
      </w:r>
      <w:r w:rsidR="005449A6">
        <w:rPr>
          <w:rFonts w:eastAsia="Times New Roman"/>
          <w:lang w:eastAsia="it-IT"/>
        </w:rPr>
        <w:t>ibile</w:t>
      </w:r>
      <w:r w:rsidR="005449A6" w:rsidRPr="0C31A585">
        <w:rPr>
          <w:rFonts w:eastAsia="Times New Roman"/>
          <w:lang w:eastAsia="it-IT"/>
        </w:rPr>
        <w:t xml:space="preserve"> indicare </w:t>
      </w:r>
      <w:r w:rsidR="005449A6">
        <w:rPr>
          <w:rFonts w:eastAsia="Times New Roman"/>
          <w:lang w:eastAsia="it-IT"/>
        </w:rPr>
        <w:t xml:space="preserve">più corsi di formazione </w:t>
      </w:r>
      <w:r w:rsidR="00F66D94">
        <w:rPr>
          <w:rFonts w:eastAsia="Times New Roman"/>
          <w:lang w:eastAsia="it-IT"/>
        </w:rPr>
        <w:t xml:space="preserve">per anno solare </w:t>
      </w:r>
      <w:r w:rsidR="005449A6">
        <w:rPr>
          <w:rFonts w:eastAsia="Times New Roman"/>
          <w:lang w:eastAsia="it-IT"/>
        </w:rPr>
        <w:t>purché fruiti nel triennio 202</w:t>
      </w:r>
      <w:r w:rsidR="005F5431">
        <w:rPr>
          <w:rFonts w:eastAsia="Times New Roman"/>
          <w:lang w:eastAsia="it-IT"/>
        </w:rPr>
        <w:t>2</w:t>
      </w:r>
      <w:r w:rsidR="005449A6">
        <w:rPr>
          <w:rFonts w:eastAsia="Times New Roman"/>
          <w:lang w:eastAsia="it-IT"/>
        </w:rPr>
        <w:t>-202</w:t>
      </w:r>
      <w:r w:rsidR="005F5431">
        <w:rPr>
          <w:rFonts w:eastAsia="Times New Roman"/>
          <w:lang w:eastAsia="it-IT"/>
        </w:rPr>
        <w:t>4</w:t>
      </w:r>
      <w:r w:rsidR="007804A9">
        <w:rPr>
          <w:rFonts w:eastAsia="Times New Roman"/>
          <w:lang w:eastAsia="it-IT"/>
        </w:rPr>
        <w:t xml:space="preserve">. </w:t>
      </w:r>
      <w:r w:rsidR="007C7363">
        <w:rPr>
          <w:rFonts w:eastAsia="Times New Roman"/>
          <w:lang w:eastAsia="it-IT"/>
        </w:rPr>
        <w:t xml:space="preserve">In ogni caso </w:t>
      </w:r>
      <w:r w:rsidR="005449A6">
        <w:rPr>
          <w:rFonts w:eastAsia="Times New Roman"/>
          <w:lang w:eastAsia="it-IT"/>
        </w:rPr>
        <w:t xml:space="preserve">il bando prevede </w:t>
      </w:r>
      <w:r w:rsidR="005449A6" w:rsidRPr="0C31A585">
        <w:rPr>
          <w:rFonts w:eastAsia="Times New Roman"/>
          <w:lang w:eastAsia="it-IT"/>
        </w:rPr>
        <w:t xml:space="preserve">un massimo di </w:t>
      </w:r>
      <w:proofErr w:type="gramStart"/>
      <w:r w:rsidR="005449A6">
        <w:rPr>
          <w:rFonts w:eastAsia="Times New Roman"/>
          <w:lang w:eastAsia="it-IT"/>
        </w:rPr>
        <w:t>3</w:t>
      </w:r>
      <w:proofErr w:type="gramEnd"/>
      <w:r w:rsidR="005449A6" w:rsidRPr="0C31A585">
        <w:rPr>
          <w:rFonts w:eastAsia="Times New Roman"/>
          <w:lang w:eastAsia="it-IT"/>
        </w:rPr>
        <w:t xml:space="preserve"> corsi val</w:t>
      </w:r>
      <w:r w:rsidR="005449A6">
        <w:rPr>
          <w:rFonts w:eastAsia="Times New Roman"/>
          <w:lang w:eastAsia="it-IT"/>
        </w:rPr>
        <w:t xml:space="preserve">orizzabili. </w:t>
      </w:r>
    </w:p>
    <w:p w14:paraId="7E5BAC78" w14:textId="30C1FAAB" w:rsidR="007804A9" w:rsidRDefault="00000000" w:rsidP="007804A9">
      <w:pPr>
        <w:spacing w:before="240" w:after="0" w:line="240" w:lineRule="auto"/>
        <w:jc w:val="both"/>
        <w:rPr>
          <w:rFonts w:eastAsia="Times New Roman"/>
          <w:b/>
          <w:i/>
          <w:color w:val="2F5496" w:themeColor="accent1" w:themeShade="BF"/>
          <w:lang w:eastAsia="it-IT"/>
        </w:rPr>
      </w:pPr>
      <w:r>
        <w:rPr>
          <w:rFonts w:cs="Calibri"/>
        </w:rPr>
        <w:pict w14:anchorId="3A49800B">
          <v:rect id="_x0000_i1039" style="width:0;height:1.5pt" o:hralign="center" o:hrstd="t" o:hr="t" fillcolor="#a0a0a0" stroked="f"/>
        </w:pict>
      </w:r>
    </w:p>
    <w:p w14:paraId="7460FD6B" w14:textId="5DB5C8A6" w:rsidR="007804A9" w:rsidRPr="009926E6" w:rsidRDefault="007804A9" w:rsidP="007804A9">
      <w:pPr>
        <w:spacing w:before="240" w:after="0" w:line="240" w:lineRule="auto"/>
        <w:jc w:val="both"/>
        <w:rPr>
          <w:rFonts w:eastAsia="Times New Roman"/>
          <w:b/>
          <w:i/>
          <w:color w:val="2F5496" w:themeColor="accent1" w:themeShade="BF"/>
          <w:lang w:eastAsia="it-IT"/>
        </w:rPr>
      </w:pPr>
      <w:r w:rsidRPr="55FB6D08">
        <w:rPr>
          <w:rFonts w:eastAsia="Times New Roman"/>
          <w:b/>
          <w:i/>
          <w:color w:val="2F5496" w:themeColor="accent1" w:themeShade="BF"/>
          <w:lang w:eastAsia="it-IT"/>
        </w:rPr>
        <w:t>Domanda 3.</w:t>
      </w:r>
      <w:r w:rsidR="00DC04B9">
        <w:rPr>
          <w:rFonts w:eastAsia="Times New Roman"/>
          <w:b/>
          <w:bCs/>
          <w:i/>
          <w:iCs/>
          <w:color w:val="2F5496" w:themeColor="accent1" w:themeShade="BF"/>
          <w:lang w:eastAsia="it-IT"/>
        </w:rPr>
        <w:t>7</w:t>
      </w:r>
    </w:p>
    <w:p w14:paraId="47E6EB1B" w14:textId="77777777" w:rsidR="007804A9" w:rsidRDefault="007804A9" w:rsidP="007804A9">
      <w:pPr>
        <w:spacing w:before="100" w:beforeAutospacing="1" w:after="100" w:afterAutospacing="1"/>
        <w:contextualSpacing/>
        <w:jc w:val="both"/>
        <w:rPr>
          <w:rFonts w:eastAsia="Times New Roman"/>
          <w:lang w:eastAsia="it-IT"/>
        </w:rPr>
      </w:pPr>
    </w:p>
    <w:p w14:paraId="00D640C1" w14:textId="7CC48C03" w:rsidR="007804A9" w:rsidRPr="009C5E50" w:rsidRDefault="007804A9" w:rsidP="007804A9">
      <w:pPr>
        <w:spacing w:before="100" w:beforeAutospacing="1" w:after="100" w:afterAutospacing="1"/>
        <w:contextualSpacing/>
        <w:jc w:val="both"/>
        <w:rPr>
          <w:rFonts w:eastAsia="Times New Roman"/>
          <w:lang w:eastAsia="it-IT"/>
        </w:rPr>
      </w:pPr>
      <w:r w:rsidRPr="634467AA">
        <w:rPr>
          <w:rFonts w:eastAsia="Times New Roman"/>
          <w:lang w:eastAsia="it-IT"/>
        </w:rPr>
        <w:t xml:space="preserve">Quali corsi di formazione organizzati dalla </w:t>
      </w:r>
      <w:r w:rsidR="00BF4977" w:rsidRPr="00BF4977">
        <w:rPr>
          <w:rFonts w:eastAsia="Times New Roman"/>
          <w:lang w:eastAsia="it-IT"/>
        </w:rPr>
        <w:t>Presidenza del Consiglio dei Ministri</w:t>
      </w:r>
      <w:r w:rsidRPr="634467AA">
        <w:rPr>
          <w:rFonts w:eastAsia="Times New Roman"/>
          <w:lang w:eastAsia="it-IT"/>
        </w:rPr>
        <w:t xml:space="preserve"> vanno indicati? E i corsi </w:t>
      </w:r>
      <w:r w:rsidRPr="634467AA">
        <w:rPr>
          <w:rFonts w:eastAsia="Times New Roman"/>
          <w:i/>
          <w:lang w:eastAsia="it-IT"/>
        </w:rPr>
        <w:t>in</w:t>
      </w:r>
      <w:r>
        <w:rPr>
          <w:rFonts w:eastAsia="Times New Roman"/>
          <w:i/>
          <w:lang w:eastAsia="it-IT"/>
        </w:rPr>
        <w:t xml:space="preserve"> </w:t>
      </w:r>
      <w:r w:rsidRPr="634467AA">
        <w:rPr>
          <w:rFonts w:eastAsia="Times New Roman"/>
          <w:i/>
          <w:lang w:eastAsia="it-IT"/>
        </w:rPr>
        <w:t>house</w:t>
      </w:r>
      <w:r w:rsidRPr="634467AA">
        <w:rPr>
          <w:rFonts w:eastAsia="Times New Roman"/>
          <w:lang w:eastAsia="it-IT"/>
        </w:rPr>
        <w:t xml:space="preserve">? </w:t>
      </w:r>
    </w:p>
    <w:p w14:paraId="367EECB4" w14:textId="77777777" w:rsidR="007804A9" w:rsidRDefault="007804A9" w:rsidP="007804A9">
      <w:pPr>
        <w:spacing w:after="0"/>
        <w:jc w:val="both"/>
        <w:rPr>
          <w:rFonts w:eastAsia="Times New Roman" w:cstheme="minorHAnsi"/>
          <w:color w:val="2F5496" w:themeColor="accent1" w:themeShade="BF"/>
          <w:lang w:eastAsia="it-IT"/>
        </w:rPr>
      </w:pPr>
    </w:p>
    <w:p w14:paraId="3E4B7EE6" w14:textId="77777777" w:rsidR="007804A9" w:rsidRDefault="007804A9" w:rsidP="007804A9">
      <w:pPr>
        <w:spacing w:after="0"/>
        <w:jc w:val="both"/>
        <w:rPr>
          <w:rFonts w:eastAsia="Times New Roman" w:cstheme="minorHAnsi"/>
          <w:color w:val="2F5496" w:themeColor="accent1" w:themeShade="BF"/>
          <w:lang w:eastAsia="it-IT"/>
        </w:rPr>
      </w:pPr>
      <w:r w:rsidRPr="00CA77F6">
        <w:rPr>
          <w:rFonts w:eastAsia="Times New Roman" w:cstheme="minorHAnsi"/>
          <w:color w:val="2F5496" w:themeColor="accent1" w:themeShade="BF"/>
          <w:lang w:eastAsia="it-IT"/>
        </w:rPr>
        <w:t>Risposta</w:t>
      </w:r>
    </w:p>
    <w:p w14:paraId="715003C3" w14:textId="79CDF901" w:rsidR="007804A9" w:rsidRPr="004205E8" w:rsidRDefault="007804A9" w:rsidP="007804A9">
      <w:pPr>
        <w:spacing w:after="0"/>
        <w:jc w:val="both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Devono essere indicati esclusivamente i corsi organizzati dalla </w:t>
      </w:r>
      <w:r w:rsidR="00BF4977" w:rsidRPr="00BF4977">
        <w:rPr>
          <w:rFonts w:eastAsia="Times New Roman"/>
          <w:lang w:eastAsia="it-IT"/>
        </w:rPr>
        <w:t>Presidenza del Consiglio dei Ministri</w:t>
      </w:r>
      <w:r w:rsidR="008F55F7">
        <w:rPr>
          <w:rFonts w:eastAsia="Times New Roman"/>
          <w:lang w:eastAsia="it-IT"/>
        </w:rPr>
        <w:t>,</w:t>
      </w:r>
      <w:r>
        <w:rPr>
          <w:rFonts w:eastAsia="Times New Roman"/>
          <w:lang w:eastAsia="it-IT"/>
        </w:rPr>
        <w:t xml:space="preserve"> anche quelli </w:t>
      </w:r>
      <w:r w:rsidRPr="008F55F7">
        <w:rPr>
          <w:rFonts w:eastAsia="Times New Roman"/>
          <w:i/>
          <w:lang w:eastAsia="it-IT"/>
        </w:rPr>
        <w:t>in house</w:t>
      </w:r>
      <w:r w:rsidR="008F55F7">
        <w:rPr>
          <w:rFonts w:eastAsia="Times New Roman"/>
          <w:lang w:eastAsia="it-IT"/>
        </w:rPr>
        <w:t>,</w:t>
      </w:r>
      <w:r>
        <w:rPr>
          <w:rFonts w:eastAsia="Times New Roman"/>
          <w:lang w:eastAsia="it-IT"/>
        </w:rPr>
        <w:t xml:space="preserve"> purché l’esame finale </w:t>
      </w:r>
      <w:r w:rsidRPr="5A325038">
        <w:rPr>
          <w:rFonts w:eastAsia="Times New Roman"/>
          <w:lang w:eastAsia="it-IT"/>
        </w:rPr>
        <w:t>risulti</w:t>
      </w:r>
      <w:r>
        <w:rPr>
          <w:rFonts w:eastAsia="Times New Roman"/>
          <w:lang w:eastAsia="it-IT"/>
        </w:rPr>
        <w:t xml:space="preserve"> superato.</w:t>
      </w:r>
    </w:p>
    <w:p w14:paraId="2123A3B8" w14:textId="2D939845" w:rsidR="007804A9" w:rsidRDefault="00000000" w:rsidP="005449A6">
      <w:pPr>
        <w:spacing w:before="240" w:after="0"/>
        <w:jc w:val="both"/>
        <w:rPr>
          <w:rFonts w:eastAsia="Times New Roman"/>
          <w:b/>
          <w:bCs/>
          <w:i/>
          <w:iCs/>
          <w:color w:val="2F5496" w:themeColor="accent1" w:themeShade="BF"/>
          <w:lang w:eastAsia="it-IT"/>
        </w:rPr>
      </w:pPr>
      <w:r>
        <w:rPr>
          <w:rFonts w:cs="Calibri"/>
        </w:rPr>
        <w:pict w14:anchorId="5439197C">
          <v:rect id="_x0000_i1040" style="width:0;height:1.5pt" o:hralign="center" o:hrstd="t" o:hr="t" fillcolor="#a0a0a0" stroked="f"/>
        </w:pict>
      </w:r>
    </w:p>
    <w:p w14:paraId="573EF61D" w14:textId="6F4C93DF" w:rsidR="005449A6" w:rsidRPr="009926E6" w:rsidRDefault="005449A6" w:rsidP="005449A6">
      <w:pPr>
        <w:spacing w:before="240" w:after="0"/>
        <w:jc w:val="both"/>
        <w:rPr>
          <w:rFonts w:eastAsia="Times New Roman"/>
          <w:b/>
          <w:bCs/>
          <w:i/>
          <w:iCs/>
          <w:color w:val="2F5496" w:themeColor="accent1" w:themeShade="BF"/>
          <w:lang w:eastAsia="it-IT"/>
        </w:rPr>
      </w:pPr>
      <w:r w:rsidRPr="55FB6D08">
        <w:rPr>
          <w:rFonts w:eastAsia="Times New Roman"/>
          <w:b/>
          <w:bCs/>
          <w:i/>
          <w:iCs/>
          <w:color w:val="2F5496" w:themeColor="accent1" w:themeShade="BF"/>
          <w:lang w:eastAsia="it-IT"/>
        </w:rPr>
        <w:t>Domanda 3.</w:t>
      </w:r>
      <w:r>
        <w:rPr>
          <w:rFonts w:eastAsia="Times New Roman"/>
          <w:b/>
          <w:bCs/>
          <w:i/>
          <w:iCs/>
          <w:color w:val="2F5496" w:themeColor="accent1" w:themeShade="BF"/>
          <w:lang w:eastAsia="it-IT"/>
        </w:rPr>
        <w:t>8</w:t>
      </w:r>
    </w:p>
    <w:p w14:paraId="11FE7488" w14:textId="77777777" w:rsidR="00DC04B9" w:rsidRDefault="00DC04B9" w:rsidP="001C21C7">
      <w:pPr>
        <w:spacing w:after="0"/>
        <w:jc w:val="both"/>
      </w:pPr>
    </w:p>
    <w:p w14:paraId="25749193" w14:textId="0B2668F0" w:rsidR="001C21C7" w:rsidRPr="009C5E50" w:rsidRDefault="001C21C7" w:rsidP="001C21C7">
      <w:pPr>
        <w:spacing w:after="0"/>
        <w:jc w:val="both"/>
      </w:pPr>
      <w:r w:rsidRPr="00F331CE">
        <w:t xml:space="preserve">Bisogna aver </w:t>
      </w:r>
      <w:r w:rsidR="00E07CEF">
        <w:t>fruito</w:t>
      </w:r>
      <w:r w:rsidRPr="00F331CE">
        <w:t xml:space="preserve"> i corsi </w:t>
      </w:r>
      <w:r w:rsidR="00784B4F">
        <w:t xml:space="preserve">di formazione </w:t>
      </w:r>
      <w:r w:rsidRPr="00F331CE">
        <w:t xml:space="preserve">quando si era in servizio in </w:t>
      </w:r>
      <w:r w:rsidR="008F55F7" w:rsidRPr="008F55F7">
        <w:t>Presidenza del Consiglio dei Ministri</w:t>
      </w:r>
      <w:r w:rsidRPr="00F331CE">
        <w:t>?</w:t>
      </w:r>
    </w:p>
    <w:p w14:paraId="66AC5260" w14:textId="77777777" w:rsidR="00DC04B9" w:rsidRDefault="00DC04B9" w:rsidP="001C21C7">
      <w:pPr>
        <w:spacing w:after="0"/>
        <w:jc w:val="both"/>
        <w:rPr>
          <w:color w:val="2F5496" w:themeColor="accent1" w:themeShade="BF"/>
        </w:rPr>
      </w:pPr>
    </w:p>
    <w:p w14:paraId="0401827B" w14:textId="69C932BC" w:rsidR="001C21C7" w:rsidRPr="00CA77F6" w:rsidRDefault="001C21C7" w:rsidP="001C21C7">
      <w:pPr>
        <w:spacing w:after="0"/>
        <w:jc w:val="both"/>
        <w:rPr>
          <w:color w:val="2F5496" w:themeColor="accent1" w:themeShade="BF"/>
        </w:rPr>
      </w:pPr>
      <w:r w:rsidRPr="00CA77F6">
        <w:rPr>
          <w:color w:val="2F5496" w:themeColor="accent1" w:themeShade="BF"/>
        </w:rPr>
        <w:t>Risposta</w:t>
      </w:r>
    </w:p>
    <w:p w14:paraId="48F76680" w14:textId="34777F85" w:rsidR="001C21C7" w:rsidRPr="00F331CE" w:rsidRDefault="00784B4F" w:rsidP="005449A6">
      <w:pPr>
        <w:spacing w:after="240"/>
        <w:jc w:val="both"/>
      </w:pPr>
      <w:r>
        <w:t>Sì</w:t>
      </w:r>
      <w:r w:rsidR="00113104">
        <w:t>.</w:t>
      </w:r>
      <w:r>
        <w:t xml:space="preserve"> </w:t>
      </w:r>
      <w:r w:rsidR="00113104">
        <w:t>I</w:t>
      </w:r>
      <w:r w:rsidR="001C21C7">
        <w:t xml:space="preserve"> corsi devono essere</w:t>
      </w:r>
      <w:r w:rsidR="001C21C7" w:rsidRPr="00F331CE">
        <w:t xml:space="preserve"> fruiti nei periodi di servizio in </w:t>
      </w:r>
      <w:r w:rsidR="008F55F7" w:rsidRPr="008F55F7">
        <w:t>Presidenza del Consiglio dei Ministri</w:t>
      </w:r>
      <w:r w:rsidR="001C21C7" w:rsidRPr="00F331CE">
        <w:t>.</w:t>
      </w:r>
    </w:p>
    <w:p w14:paraId="07603764" w14:textId="1C265737" w:rsidR="00DC04B9" w:rsidRDefault="00000000" w:rsidP="005449A6">
      <w:pPr>
        <w:spacing w:beforeAutospacing="1" w:afterAutospacing="1"/>
        <w:contextualSpacing/>
        <w:jc w:val="both"/>
        <w:rPr>
          <w:rFonts w:eastAsia="Times New Roman"/>
          <w:b/>
          <w:bCs/>
          <w:i/>
          <w:iCs/>
          <w:color w:val="2F5496" w:themeColor="accent1" w:themeShade="BF"/>
          <w:lang w:eastAsia="it-IT"/>
        </w:rPr>
      </w:pPr>
      <w:r>
        <w:rPr>
          <w:rFonts w:cs="Calibri"/>
        </w:rPr>
        <w:pict w14:anchorId="005D738B">
          <v:rect id="_x0000_i1041" style="width:0;height:1.5pt" o:hralign="center" o:hrstd="t" o:hr="t" fillcolor="#a0a0a0" stroked="f"/>
        </w:pict>
      </w:r>
    </w:p>
    <w:p w14:paraId="633EF1BC" w14:textId="77777777" w:rsidR="00DC04B9" w:rsidRDefault="00DC04B9">
      <w:pPr>
        <w:rPr>
          <w:rFonts w:eastAsia="Times New Roman"/>
          <w:b/>
          <w:bCs/>
          <w:i/>
          <w:iCs/>
          <w:color w:val="2F5496" w:themeColor="accent1" w:themeShade="BF"/>
          <w:lang w:eastAsia="it-IT"/>
        </w:rPr>
      </w:pPr>
      <w:r>
        <w:rPr>
          <w:rFonts w:eastAsia="Times New Roman"/>
          <w:b/>
          <w:bCs/>
          <w:i/>
          <w:iCs/>
          <w:color w:val="2F5496" w:themeColor="accent1" w:themeShade="BF"/>
          <w:lang w:eastAsia="it-IT"/>
        </w:rPr>
        <w:br w:type="page"/>
      </w:r>
    </w:p>
    <w:p w14:paraId="562410B8" w14:textId="05ECA9E9" w:rsidR="005449A6" w:rsidRDefault="005449A6" w:rsidP="005449A6">
      <w:pPr>
        <w:spacing w:beforeAutospacing="1" w:afterAutospacing="1"/>
        <w:contextualSpacing/>
        <w:jc w:val="both"/>
        <w:rPr>
          <w:rFonts w:eastAsia="Times New Roman"/>
          <w:b/>
          <w:bCs/>
          <w:i/>
          <w:iCs/>
          <w:color w:val="2F5496" w:themeColor="accent1" w:themeShade="BF"/>
          <w:lang w:eastAsia="it-IT"/>
        </w:rPr>
      </w:pPr>
      <w:r w:rsidRPr="28F0335A">
        <w:rPr>
          <w:rFonts w:eastAsia="Times New Roman"/>
          <w:b/>
          <w:bCs/>
          <w:i/>
          <w:iCs/>
          <w:color w:val="2F5496" w:themeColor="accent1" w:themeShade="BF"/>
          <w:lang w:eastAsia="it-IT"/>
        </w:rPr>
        <w:lastRenderedPageBreak/>
        <w:t xml:space="preserve">Domanda </w:t>
      </w:r>
      <w:r w:rsidRPr="55FB6D08">
        <w:rPr>
          <w:rFonts w:eastAsia="Times New Roman"/>
          <w:b/>
          <w:bCs/>
          <w:i/>
          <w:iCs/>
          <w:color w:val="2F5496" w:themeColor="accent1" w:themeShade="BF"/>
          <w:lang w:eastAsia="it-IT"/>
        </w:rPr>
        <w:t>3.</w:t>
      </w:r>
      <w:r>
        <w:rPr>
          <w:rFonts w:eastAsia="Times New Roman"/>
          <w:b/>
          <w:bCs/>
          <w:i/>
          <w:iCs/>
          <w:color w:val="2F5496" w:themeColor="accent1" w:themeShade="BF"/>
          <w:lang w:eastAsia="it-IT"/>
        </w:rPr>
        <w:t>9</w:t>
      </w:r>
    </w:p>
    <w:p w14:paraId="6D4BE7A4" w14:textId="77777777" w:rsidR="00DC04B9" w:rsidRDefault="00DC04B9" w:rsidP="005449A6">
      <w:pPr>
        <w:spacing w:beforeAutospacing="1" w:afterAutospacing="1"/>
        <w:contextualSpacing/>
        <w:jc w:val="both"/>
        <w:rPr>
          <w:rFonts w:eastAsia="Times New Roman"/>
          <w:lang w:eastAsia="it-IT"/>
        </w:rPr>
      </w:pPr>
    </w:p>
    <w:p w14:paraId="40A242FA" w14:textId="1139B11A" w:rsidR="005449A6" w:rsidRDefault="005449A6" w:rsidP="005449A6">
      <w:pPr>
        <w:spacing w:beforeAutospacing="1" w:afterAutospacing="1"/>
        <w:contextualSpacing/>
        <w:jc w:val="both"/>
        <w:rPr>
          <w:rFonts w:eastAsia="Times New Roman"/>
          <w:lang w:eastAsia="it-IT"/>
        </w:rPr>
      </w:pPr>
      <w:r w:rsidRPr="772DAFAD">
        <w:rPr>
          <w:rFonts w:eastAsia="Times New Roman"/>
          <w:lang w:eastAsia="it-IT"/>
        </w:rPr>
        <w:t xml:space="preserve">Posso </w:t>
      </w:r>
      <w:r w:rsidRPr="5C8634F6">
        <w:rPr>
          <w:rFonts w:eastAsia="Times New Roman"/>
          <w:lang w:eastAsia="it-IT"/>
        </w:rPr>
        <w:t xml:space="preserve">indicare </w:t>
      </w:r>
      <w:r w:rsidRPr="5688B512">
        <w:rPr>
          <w:rFonts w:eastAsia="Times New Roman"/>
          <w:lang w:eastAsia="it-IT"/>
        </w:rPr>
        <w:t xml:space="preserve">tutti i </w:t>
      </w:r>
      <w:r w:rsidRPr="008DD49D">
        <w:rPr>
          <w:rFonts w:eastAsia="Times New Roman"/>
          <w:lang w:eastAsia="it-IT"/>
        </w:rPr>
        <w:t xml:space="preserve">corsi </w:t>
      </w:r>
      <w:r>
        <w:rPr>
          <w:rFonts w:eastAsia="Times New Roman"/>
          <w:lang w:eastAsia="it-IT"/>
        </w:rPr>
        <w:t>svolti</w:t>
      </w:r>
      <w:r w:rsidRPr="2AFF271C">
        <w:rPr>
          <w:rFonts w:eastAsia="Times New Roman"/>
          <w:lang w:eastAsia="it-IT"/>
        </w:rPr>
        <w:t xml:space="preserve"> </w:t>
      </w:r>
      <w:r w:rsidRPr="6B14F4FC">
        <w:rPr>
          <w:rFonts w:eastAsia="Times New Roman"/>
          <w:lang w:eastAsia="it-IT"/>
        </w:rPr>
        <w:t xml:space="preserve">sulla </w:t>
      </w:r>
      <w:r w:rsidRPr="1395A61B">
        <w:rPr>
          <w:rFonts w:eastAsia="Times New Roman"/>
          <w:lang w:eastAsia="it-IT"/>
        </w:rPr>
        <w:t xml:space="preserve">piattaforma </w:t>
      </w:r>
      <w:proofErr w:type="spellStart"/>
      <w:r w:rsidRPr="008F2E97">
        <w:rPr>
          <w:rFonts w:eastAsia="Times New Roman"/>
          <w:i/>
          <w:lang w:eastAsia="it-IT"/>
        </w:rPr>
        <w:t>Syllabus</w:t>
      </w:r>
      <w:proofErr w:type="spellEnd"/>
      <w:r w:rsidRPr="76D1EE41">
        <w:rPr>
          <w:rFonts w:eastAsia="Times New Roman"/>
          <w:lang w:eastAsia="it-IT"/>
        </w:rPr>
        <w:t>?</w:t>
      </w:r>
    </w:p>
    <w:p w14:paraId="3E92D2BB" w14:textId="77777777" w:rsidR="00DC04B9" w:rsidRDefault="00DC04B9" w:rsidP="005449A6">
      <w:pPr>
        <w:spacing w:after="0"/>
        <w:jc w:val="both"/>
        <w:rPr>
          <w:color w:val="2F5496" w:themeColor="accent1" w:themeShade="BF"/>
        </w:rPr>
      </w:pPr>
    </w:p>
    <w:p w14:paraId="2BF04C62" w14:textId="14027D6F" w:rsidR="005449A6" w:rsidRPr="00CA77F6" w:rsidRDefault="005449A6" w:rsidP="005449A6">
      <w:pPr>
        <w:spacing w:after="0"/>
        <w:jc w:val="both"/>
        <w:rPr>
          <w:color w:val="2F5496" w:themeColor="accent1" w:themeShade="BF"/>
        </w:rPr>
      </w:pPr>
      <w:r w:rsidRPr="00CA77F6">
        <w:rPr>
          <w:color w:val="2F5496" w:themeColor="accent1" w:themeShade="BF"/>
        </w:rPr>
        <w:t>Risposta</w:t>
      </w:r>
    </w:p>
    <w:p w14:paraId="3CAF2418" w14:textId="48EB90D5" w:rsidR="005449A6" w:rsidRPr="00EE39FD" w:rsidRDefault="005449A6" w:rsidP="005449A6">
      <w:pPr>
        <w:spacing w:after="0"/>
        <w:jc w:val="both"/>
        <w:rPr>
          <w:rFonts w:eastAsia="Times New Roman"/>
          <w:lang w:eastAsia="it-IT"/>
        </w:rPr>
      </w:pPr>
      <w:r w:rsidRPr="00C079D3">
        <w:rPr>
          <w:rFonts w:eastAsia="Times New Roman"/>
          <w:lang w:eastAsia="it-IT"/>
        </w:rPr>
        <w:t xml:space="preserve">No, non è possibile indicare tutti i corsi svolti sulla piattaforma </w:t>
      </w:r>
      <w:proofErr w:type="spellStart"/>
      <w:r w:rsidRPr="008F2E97">
        <w:rPr>
          <w:rFonts w:eastAsia="Times New Roman"/>
          <w:i/>
          <w:lang w:eastAsia="it-IT"/>
        </w:rPr>
        <w:t>Syllabus</w:t>
      </w:r>
      <w:proofErr w:type="spellEnd"/>
      <w:r w:rsidRPr="00C079D3">
        <w:rPr>
          <w:rFonts w:eastAsia="Times New Roman"/>
          <w:lang w:eastAsia="it-IT"/>
        </w:rPr>
        <w:t xml:space="preserve">. </w:t>
      </w:r>
      <w:r w:rsidRPr="00EE39FD">
        <w:rPr>
          <w:rFonts w:eastAsia="Times New Roman"/>
          <w:lang w:eastAsia="it-IT"/>
        </w:rPr>
        <w:t xml:space="preserve">Il </w:t>
      </w:r>
      <w:r w:rsidR="00204DD0">
        <w:rPr>
          <w:rFonts w:eastAsia="Times New Roman"/>
          <w:lang w:eastAsia="it-IT"/>
        </w:rPr>
        <w:t>b</w:t>
      </w:r>
      <w:r w:rsidRPr="00EE39FD">
        <w:rPr>
          <w:rFonts w:eastAsia="Times New Roman"/>
          <w:lang w:eastAsia="it-IT"/>
        </w:rPr>
        <w:t xml:space="preserve">ando, come </w:t>
      </w:r>
      <w:r>
        <w:rPr>
          <w:rFonts w:eastAsia="Times New Roman"/>
          <w:lang w:eastAsia="it-IT"/>
        </w:rPr>
        <w:t>r</w:t>
      </w:r>
      <w:r w:rsidRPr="00EE39FD">
        <w:rPr>
          <w:rFonts w:eastAsia="Times New Roman"/>
          <w:lang w:eastAsia="it-IT"/>
        </w:rPr>
        <w:t>i</w:t>
      </w:r>
      <w:r>
        <w:rPr>
          <w:rFonts w:eastAsia="Times New Roman"/>
          <w:lang w:eastAsia="it-IT"/>
        </w:rPr>
        <w:t xml:space="preserve">portato </w:t>
      </w:r>
      <w:r w:rsidRPr="00EE39FD">
        <w:rPr>
          <w:rFonts w:eastAsia="Times New Roman"/>
          <w:lang w:eastAsia="it-IT"/>
        </w:rPr>
        <w:t xml:space="preserve">nella </w:t>
      </w:r>
      <w:r w:rsidR="00E928E2">
        <w:rPr>
          <w:rFonts w:eastAsia="Times New Roman"/>
          <w:lang w:eastAsia="it-IT"/>
        </w:rPr>
        <w:t>T</w:t>
      </w:r>
      <w:r w:rsidRPr="00EE39FD">
        <w:rPr>
          <w:rFonts w:eastAsia="Times New Roman"/>
          <w:lang w:eastAsia="it-IT"/>
        </w:rPr>
        <w:t>abella</w:t>
      </w:r>
      <w:r>
        <w:rPr>
          <w:rFonts w:eastAsia="Times New Roman"/>
          <w:lang w:eastAsia="it-IT"/>
        </w:rPr>
        <w:t xml:space="preserve"> 2, </w:t>
      </w:r>
      <w:r w:rsidRPr="00C079D3">
        <w:rPr>
          <w:rFonts w:eastAsia="Times New Roman"/>
          <w:lang w:eastAsia="it-IT"/>
        </w:rPr>
        <w:t xml:space="preserve">prevede di attribuire </w:t>
      </w:r>
      <w:r w:rsidR="00704DDF">
        <w:rPr>
          <w:rFonts w:eastAsia="Times New Roman"/>
          <w:lang w:eastAsia="it-IT"/>
        </w:rPr>
        <w:t>il</w:t>
      </w:r>
      <w:r w:rsidRPr="00C079D3">
        <w:rPr>
          <w:rFonts w:eastAsia="Times New Roman"/>
          <w:lang w:eastAsia="it-IT"/>
        </w:rPr>
        <w:t xml:space="preserve"> punteggio</w:t>
      </w:r>
      <w:r w:rsidR="00704DDF">
        <w:rPr>
          <w:rFonts w:eastAsia="Times New Roman"/>
          <w:lang w:eastAsia="it-IT"/>
        </w:rPr>
        <w:t xml:space="preserve"> a massimo 6 corsi peri quali</w:t>
      </w:r>
      <w:r w:rsidRPr="00C079D3">
        <w:rPr>
          <w:rFonts w:eastAsia="Times New Roman"/>
          <w:lang w:eastAsia="it-IT"/>
        </w:rPr>
        <w:t xml:space="preserve"> si è </w:t>
      </w:r>
      <w:r w:rsidR="00704DDF">
        <w:rPr>
          <w:rFonts w:eastAsia="Times New Roman"/>
          <w:lang w:eastAsia="it-IT"/>
        </w:rPr>
        <w:t>conseguito i</w:t>
      </w:r>
      <w:r>
        <w:rPr>
          <w:rFonts w:eastAsia="Times New Roman"/>
          <w:lang w:eastAsia="it-IT"/>
        </w:rPr>
        <w:t>l</w:t>
      </w:r>
      <w:r w:rsidRPr="00EE39FD">
        <w:rPr>
          <w:rFonts w:eastAsia="Times New Roman"/>
          <w:lang w:eastAsia="it-IT"/>
        </w:rPr>
        <w:t xml:space="preserve"> "livello massimo </w:t>
      </w:r>
      <w:r w:rsidRPr="009B3712">
        <w:rPr>
          <w:rFonts w:eastAsia="Times New Roman"/>
          <w:lang w:eastAsia="it-IT"/>
        </w:rPr>
        <w:t>raggiungibile</w:t>
      </w:r>
      <w:r w:rsidRPr="00EE39FD">
        <w:rPr>
          <w:rFonts w:eastAsia="Times New Roman"/>
          <w:lang w:eastAsia="it-IT"/>
        </w:rPr>
        <w:t>"</w:t>
      </w:r>
      <w:r>
        <w:rPr>
          <w:rFonts w:eastAsia="Times New Roman"/>
          <w:lang w:eastAsia="it-IT"/>
        </w:rPr>
        <w:t xml:space="preserve"> al 31 dicembre 202</w:t>
      </w:r>
      <w:r w:rsidR="005F5431">
        <w:rPr>
          <w:rFonts w:eastAsia="Times New Roman"/>
          <w:lang w:eastAsia="it-IT"/>
        </w:rPr>
        <w:t>4</w:t>
      </w:r>
      <w:r w:rsidRPr="00EE39FD">
        <w:rPr>
          <w:rFonts w:eastAsia="Times New Roman"/>
          <w:lang w:eastAsia="it-IT"/>
        </w:rPr>
        <w:t>.</w:t>
      </w:r>
    </w:p>
    <w:p w14:paraId="027B0DDD" w14:textId="25923599" w:rsidR="0092384E" w:rsidRDefault="00000000" w:rsidP="55FB6D08">
      <w:pPr>
        <w:spacing w:before="240" w:after="0"/>
        <w:jc w:val="both"/>
        <w:rPr>
          <w:rFonts w:eastAsia="Times New Roman"/>
          <w:b/>
          <w:i/>
          <w:color w:val="2F5496" w:themeColor="accent1" w:themeShade="BF"/>
          <w:lang w:eastAsia="it-IT"/>
        </w:rPr>
      </w:pPr>
      <w:r>
        <w:rPr>
          <w:rFonts w:cs="Calibri"/>
        </w:rPr>
        <w:pict w14:anchorId="7466C4A0">
          <v:rect id="_x0000_i1042" style="width:0;height:1.5pt" o:hralign="center" o:hrstd="t" o:hr="t" fillcolor="#a0a0a0" stroked="f"/>
        </w:pict>
      </w:r>
    </w:p>
    <w:p w14:paraId="379DE64E" w14:textId="3FA044C5" w:rsidR="00110608" w:rsidRPr="00CA77F6" w:rsidRDefault="00110608" w:rsidP="55FB6D08">
      <w:pPr>
        <w:spacing w:before="240" w:after="0"/>
        <w:jc w:val="both"/>
        <w:rPr>
          <w:rFonts w:eastAsia="Times New Roman"/>
          <w:b/>
          <w:i/>
          <w:color w:val="2F5496" w:themeColor="accent1" w:themeShade="BF"/>
          <w:lang w:eastAsia="it-IT"/>
        </w:rPr>
      </w:pPr>
      <w:r w:rsidRPr="55FB6D08">
        <w:rPr>
          <w:rFonts w:eastAsia="Times New Roman"/>
          <w:b/>
          <w:i/>
          <w:color w:val="2F5496" w:themeColor="accent1" w:themeShade="BF"/>
          <w:lang w:eastAsia="it-IT"/>
        </w:rPr>
        <w:t xml:space="preserve">Domanda </w:t>
      </w:r>
      <w:r w:rsidR="00873413" w:rsidRPr="55FB6D08">
        <w:rPr>
          <w:rFonts w:eastAsia="Times New Roman"/>
          <w:b/>
          <w:i/>
          <w:color w:val="2F5496" w:themeColor="accent1" w:themeShade="BF"/>
          <w:lang w:eastAsia="it-IT"/>
        </w:rPr>
        <w:t>3.</w:t>
      </w:r>
      <w:r w:rsidR="541010FF" w:rsidRPr="55FB6D08">
        <w:rPr>
          <w:rFonts w:eastAsia="Times New Roman"/>
          <w:b/>
          <w:bCs/>
          <w:i/>
          <w:iCs/>
          <w:color w:val="2F5496" w:themeColor="accent1" w:themeShade="BF"/>
          <w:lang w:eastAsia="it-IT"/>
        </w:rPr>
        <w:t>10</w:t>
      </w:r>
    </w:p>
    <w:p w14:paraId="3F291039" w14:textId="77777777" w:rsidR="0092384E" w:rsidRDefault="0092384E" w:rsidP="55FB6D08">
      <w:pPr>
        <w:spacing w:after="0"/>
        <w:jc w:val="both"/>
        <w:rPr>
          <w:rFonts w:eastAsia="Times New Roman"/>
          <w:lang w:eastAsia="it-IT"/>
        </w:rPr>
      </w:pPr>
    </w:p>
    <w:p w14:paraId="3F98FD80" w14:textId="751EF1A4" w:rsidR="00110608" w:rsidRPr="009C5E50" w:rsidRDefault="00110608" w:rsidP="55FB6D08">
      <w:pPr>
        <w:spacing w:after="0"/>
        <w:jc w:val="both"/>
        <w:rPr>
          <w:rFonts w:eastAsia="Times New Roman"/>
          <w:lang w:eastAsia="it-IT"/>
        </w:rPr>
      </w:pPr>
      <w:r w:rsidRPr="55FB6D08">
        <w:rPr>
          <w:rFonts w:eastAsia="Times New Roman"/>
          <w:lang w:eastAsia="it-IT"/>
        </w:rPr>
        <w:t>Possono essere inserite più di 2 docenze o più di 2 pubblicazioni?</w:t>
      </w:r>
    </w:p>
    <w:p w14:paraId="74C747CF" w14:textId="77777777" w:rsidR="0092384E" w:rsidRDefault="0092384E" w:rsidP="55FB6D08">
      <w:pPr>
        <w:spacing w:after="0"/>
        <w:jc w:val="both"/>
        <w:rPr>
          <w:rFonts w:eastAsia="Times New Roman"/>
          <w:color w:val="2F5496" w:themeColor="accent1" w:themeShade="BF"/>
          <w:lang w:eastAsia="it-IT"/>
        </w:rPr>
      </w:pPr>
    </w:p>
    <w:p w14:paraId="6B41F60F" w14:textId="25602710" w:rsidR="00110608" w:rsidRPr="00CA77F6" w:rsidRDefault="00110608" w:rsidP="55FB6D08">
      <w:pPr>
        <w:spacing w:after="0"/>
        <w:jc w:val="both"/>
        <w:rPr>
          <w:rFonts w:eastAsia="Times New Roman"/>
          <w:color w:val="2F5496" w:themeColor="accent1" w:themeShade="BF"/>
          <w:lang w:eastAsia="it-IT"/>
        </w:rPr>
      </w:pPr>
      <w:r w:rsidRPr="55FB6D08">
        <w:rPr>
          <w:rFonts w:eastAsia="Times New Roman"/>
          <w:color w:val="2F5496" w:themeColor="accent1" w:themeShade="BF"/>
          <w:lang w:eastAsia="it-IT"/>
        </w:rPr>
        <w:t>Risposta</w:t>
      </w:r>
    </w:p>
    <w:p w14:paraId="5C898021" w14:textId="77777777" w:rsidR="00110608" w:rsidRPr="009C5E50" w:rsidRDefault="00110608" w:rsidP="55FB6D08">
      <w:pPr>
        <w:spacing w:after="0"/>
        <w:jc w:val="both"/>
        <w:rPr>
          <w:rFonts w:eastAsia="Times New Roman"/>
          <w:lang w:eastAsia="it-IT"/>
        </w:rPr>
      </w:pPr>
      <w:r w:rsidRPr="55FB6D08">
        <w:rPr>
          <w:rFonts w:eastAsia="Times New Roman"/>
          <w:lang w:eastAsia="it-IT"/>
        </w:rPr>
        <w:t>Sì</w:t>
      </w:r>
      <w:r w:rsidR="005D6A86">
        <w:rPr>
          <w:rFonts w:eastAsia="Times New Roman"/>
          <w:lang w:eastAsia="it-IT"/>
        </w:rPr>
        <w:t>.</w:t>
      </w:r>
      <w:r w:rsidR="00832D7F">
        <w:rPr>
          <w:rFonts w:eastAsia="Times New Roman"/>
          <w:lang w:eastAsia="it-IT"/>
        </w:rPr>
        <w:t xml:space="preserve"> P</w:t>
      </w:r>
      <w:r w:rsidRPr="55FB6D08">
        <w:rPr>
          <w:rFonts w:eastAsia="Times New Roman"/>
          <w:lang w:eastAsia="it-IT"/>
        </w:rPr>
        <w:t xml:space="preserve">ossono </w:t>
      </w:r>
      <w:r w:rsidR="00B71216">
        <w:rPr>
          <w:rFonts w:eastAsia="Times New Roman"/>
          <w:lang w:eastAsia="it-IT"/>
        </w:rPr>
        <w:t xml:space="preserve">essere </w:t>
      </w:r>
      <w:r w:rsidRPr="55FB6D08">
        <w:rPr>
          <w:rFonts w:eastAsia="Times New Roman"/>
          <w:lang w:eastAsia="it-IT"/>
        </w:rPr>
        <w:t>inseri</w:t>
      </w:r>
      <w:r w:rsidR="00B71216">
        <w:rPr>
          <w:rFonts w:eastAsia="Times New Roman"/>
          <w:lang w:eastAsia="it-IT"/>
        </w:rPr>
        <w:t>ti</w:t>
      </w:r>
      <w:r w:rsidRPr="55FB6D08">
        <w:rPr>
          <w:rFonts w:eastAsia="Times New Roman"/>
          <w:lang w:eastAsia="it-IT"/>
        </w:rPr>
        <w:t xml:space="preserve"> più di 2 (indifferentemente tra docenze e pubblicazioni), ma sarà possibile attribuire il punteggio di 0,</w:t>
      </w:r>
      <w:r w:rsidR="00A066F7" w:rsidRPr="55FB6D08">
        <w:rPr>
          <w:rFonts w:eastAsia="Times New Roman"/>
          <w:lang w:eastAsia="it-IT"/>
        </w:rPr>
        <w:t>6</w:t>
      </w:r>
      <w:r w:rsidRPr="55FB6D08">
        <w:rPr>
          <w:rFonts w:eastAsia="Times New Roman"/>
          <w:lang w:eastAsia="it-IT"/>
        </w:rPr>
        <w:t xml:space="preserve"> per titolo per un massimo di 2 titoli (totale </w:t>
      </w:r>
      <w:r w:rsidR="00A066F7" w:rsidRPr="55FB6D08">
        <w:rPr>
          <w:rFonts w:eastAsia="Times New Roman"/>
          <w:lang w:eastAsia="it-IT"/>
        </w:rPr>
        <w:t>1,2</w:t>
      </w:r>
      <w:r w:rsidRPr="55FB6D08">
        <w:rPr>
          <w:rFonts w:eastAsia="Times New Roman"/>
          <w:lang w:eastAsia="it-IT"/>
        </w:rPr>
        <w:t>).</w:t>
      </w:r>
    </w:p>
    <w:p w14:paraId="47D73DE9" w14:textId="4C587453" w:rsidR="0092384E" w:rsidRDefault="00000000" w:rsidP="55FB6D08">
      <w:pPr>
        <w:spacing w:before="240" w:after="0"/>
        <w:jc w:val="both"/>
        <w:rPr>
          <w:rFonts w:eastAsia="Times New Roman"/>
          <w:b/>
          <w:i/>
          <w:color w:val="2F5496" w:themeColor="accent1" w:themeShade="BF"/>
          <w:lang w:eastAsia="it-IT"/>
        </w:rPr>
      </w:pPr>
      <w:r>
        <w:rPr>
          <w:rFonts w:cs="Calibri"/>
        </w:rPr>
        <w:pict w14:anchorId="24EDA826">
          <v:rect id="_x0000_i1043" style="width:0;height:1.5pt" o:hralign="center" o:hrstd="t" o:hr="t" fillcolor="#a0a0a0" stroked="f"/>
        </w:pict>
      </w:r>
    </w:p>
    <w:p w14:paraId="0EF0DF59" w14:textId="1C1AB67B" w:rsidR="00110608" w:rsidRPr="00CA77F6" w:rsidRDefault="00110608" w:rsidP="55FB6D08">
      <w:pPr>
        <w:spacing w:before="240" w:after="0"/>
        <w:jc w:val="both"/>
        <w:rPr>
          <w:rFonts w:eastAsia="Times New Roman"/>
          <w:b/>
          <w:i/>
          <w:color w:val="2F5496" w:themeColor="accent1" w:themeShade="BF"/>
          <w:lang w:eastAsia="it-IT"/>
        </w:rPr>
      </w:pPr>
      <w:r w:rsidRPr="55FB6D08">
        <w:rPr>
          <w:rFonts w:eastAsia="Times New Roman"/>
          <w:b/>
          <w:i/>
          <w:color w:val="2F5496" w:themeColor="accent1" w:themeShade="BF"/>
          <w:lang w:eastAsia="it-IT"/>
        </w:rPr>
        <w:t xml:space="preserve">Domanda </w:t>
      </w:r>
      <w:r w:rsidR="009F74A0" w:rsidRPr="55FB6D08">
        <w:rPr>
          <w:rFonts w:eastAsia="Times New Roman"/>
          <w:b/>
          <w:i/>
          <w:color w:val="2F5496" w:themeColor="accent1" w:themeShade="BF"/>
          <w:lang w:eastAsia="it-IT"/>
        </w:rPr>
        <w:t>3.1</w:t>
      </w:r>
      <w:r w:rsidR="02DD48D2">
        <w:rPr>
          <w:rFonts w:eastAsia="Times New Roman"/>
          <w:b/>
          <w:i/>
          <w:color w:val="2F5496" w:themeColor="accent1" w:themeShade="BF"/>
          <w:lang w:eastAsia="it-IT"/>
        </w:rPr>
        <w:t>1</w:t>
      </w:r>
    </w:p>
    <w:p w14:paraId="678AC958" w14:textId="77777777" w:rsidR="0092384E" w:rsidRDefault="0092384E" w:rsidP="55FB6D08">
      <w:pPr>
        <w:spacing w:after="0"/>
        <w:jc w:val="both"/>
        <w:rPr>
          <w:rFonts w:eastAsia="Times New Roman"/>
          <w:lang w:eastAsia="it-IT"/>
        </w:rPr>
      </w:pPr>
    </w:p>
    <w:p w14:paraId="418286F2" w14:textId="276EFA73" w:rsidR="00110608" w:rsidRPr="0005509E" w:rsidRDefault="00110608" w:rsidP="55FB6D08">
      <w:pPr>
        <w:spacing w:after="0"/>
        <w:jc w:val="both"/>
        <w:rPr>
          <w:rFonts w:eastAsia="Times New Roman"/>
          <w:lang w:eastAsia="it-IT"/>
        </w:rPr>
      </w:pPr>
      <w:r w:rsidRPr="0005509E">
        <w:rPr>
          <w:rFonts w:eastAsia="Times New Roman"/>
          <w:lang w:eastAsia="it-IT"/>
        </w:rPr>
        <w:t>Può essere indicata tra le pubblicazioni la collaborazione alla stesura di uno “studio”, pubblicato sul sito dell’Amministrazione?</w:t>
      </w:r>
    </w:p>
    <w:p w14:paraId="0CA6F21B" w14:textId="77777777" w:rsidR="0092384E" w:rsidRDefault="0092384E" w:rsidP="55FB6D08">
      <w:pPr>
        <w:spacing w:after="0"/>
        <w:jc w:val="both"/>
        <w:rPr>
          <w:rFonts w:eastAsia="Times New Roman"/>
          <w:color w:val="2F5496" w:themeColor="accent1" w:themeShade="BF"/>
          <w:lang w:eastAsia="it-IT"/>
        </w:rPr>
      </w:pPr>
    </w:p>
    <w:p w14:paraId="477FC1DD" w14:textId="525B1E51" w:rsidR="00110608" w:rsidRPr="0005509E" w:rsidRDefault="00110608" w:rsidP="55FB6D08">
      <w:pPr>
        <w:spacing w:after="0"/>
        <w:jc w:val="both"/>
        <w:rPr>
          <w:rFonts w:eastAsia="Times New Roman"/>
          <w:color w:val="2F5496" w:themeColor="accent1" w:themeShade="BF"/>
          <w:lang w:eastAsia="it-IT"/>
        </w:rPr>
      </w:pPr>
      <w:r w:rsidRPr="0005509E">
        <w:rPr>
          <w:rFonts w:eastAsia="Times New Roman"/>
          <w:color w:val="2F5496" w:themeColor="accent1" w:themeShade="BF"/>
          <w:lang w:eastAsia="it-IT"/>
        </w:rPr>
        <w:t>Risposta</w:t>
      </w:r>
    </w:p>
    <w:p w14:paraId="4677D5A9" w14:textId="77777777" w:rsidR="0078608E" w:rsidRPr="0005509E" w:rsidRDefault="0078608E" w:rsidP="0078608E">
      <w:pPr>
        <w:spacing w:after="0"/>
        <w:jc w:val="both"/>
        <w:rPr>
          <w:rFonts w:eastAsia="Times New Roman" w:cstheme="minorHAnsi"/>
          <w:lang w:eastAsia="it-IT"/>
        </w:rPr>
      </w:pPr>
      <w:r w:rsidRPr="0005509E">
        <w:rPr>
          <w:rFonts w:eastAsia="Times New Roman" w:cstheme="minorHAnsi"/>
          <w:lang w:eastAsia="it-IT"/>
        </w:rPr>
        <w:t>Il bando richiede esclusivamente che le pubblicazioni siano “pertinenti con l’attività lavorativa”.</w:t>
      </w:r>
    </w:p>
    <w:p w14:paraId="7055418E" w14:textId="54F9F8DC" w:rsidR="00F331CE" w:rsidRDefault="0078608E" w:rsidP="005449A6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 ritiene a titolo ese</w:t>
      </w:r>
      <w:r w:rsidR="00022FD1">
        <w:rPr>
          <w:rFonts w:ascii="Calibri" w:eastAsia="Calibri" w:hAnsi="Calibri" w:cs="Calibri"/>
        </w:rPr>
        <w:t xml:space="preserve">mplificativo che possano essere valutate </w:t>
      </w:r>
      <w:r w:rsidR="00B34CA9" w:rsidRPr="00B34CA9">
        <w:rPr>
          <w:rFonts w:ascii="Calibri" w:eastAsia="Calibri" w:hAnsi="Calibri" w:cs="Calibri"/>
        </w:rPr>
        <w:t>positivamente le pubblicazioni redatte in qualità di autore o coautore, e pubblicate nel periodo 1° gennaio 20</w:t>
      </w:r>
      <w:r w:rsidR="00092EBB">
        <w:rPr>
          <w:rFonts w:ascii="Calibri" w:eastAsia="Calibri" w:hAnsi="Calibri" w:cs="Calibri"/>
        </w:rPr>
        <w:t>2</w:t>
      </w:r>
      <w:r w:rsidR="009B0635">
        <w:rPr>
          <w:rFonts w:ascii="Calibri" w:eastAsia="Calibri" w:hAnsi="Calibri" w:cs="Calibri"/>
        </w:rPr>
        <w:t>2</w:t>
      </w:r>
      <w:r w:rsidR="00B34CA9" w:rsidRPr="00B34CA9">
        <w:rPr>
          <w:rFonts w:ascii="Calibri" w:eastAsia="Calibri" w:hAnsi="Calibri" w:cs="Calibri"/>
        </w:rPr>
        <w:t xml:space="preserve"> - 31 dicembre 202</w:t>
      </w:r>
      <w:r w:rsidR="009B0635">
        <w:rPr>
          <w:rFonts w:ascii="Calibri" w:eastAsia="Calibri" w:hAnsi="Calibri" w:cs="Calibri"/>
        </w:rPr>
        <w:t>4</w:t>
      </w:r>
      <w:r w:rsidR="00B34CA9" w:rsidRPr="00B34CA9">
        <w:rPr>
          <w:rFonts w:ascii="Calibri" w:eastAsia="Calibri" w:hAnsi="Calibri" w:cs="Calibri"/>
        </w:rPr>
        <w:t xml:space="preserve"> a stampa o online in sede editoriale (volume, riviste, collane, monografie).</w:t>
      </w:r>
    </w:p>
    <w:sectPr w:rsidR="00F331CE" w:rsidSect="00A32D21">
      <w:footerReference w:type="default" r:id="rId12"/>
      <w:pgSz w:w="11906" w:h="16838"/>
      <w:pgMar w:top="1529" w:right="1560" w:bottom="156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5DE90" w14:textId="77777777" w:rsidR="00F77DF3" w:rsidRDefault="00F77DF3" w:rsidP="0092153C">
      <w:pPr>
        <w:spacing w:after="0" w:line="240" w:lineRule="auto"/>
      </w:pPr>
      <w:r>
        <w:separator/>
      </w:r>
    </w:p>
  </w:endnote>
  <w:endnote w:type="continuationSeparator" w:id="0">
    <w:p w14:paraId="005BEBA9" w14:textId="77777777" w:rsidR="00F77DF3" w:rsidRDefault="00F77DF3" w:rsidP="0092153C">
      <w:pPr>
        <w:spacing w:after="0" w:line="240" w:lineRule="auto"/>
      </w:pPr>
      <w:r>
        <w:continuationSeparator/>
      </w:r>
    </w:p>
  </w:endnote>
  <w:endnote w:type="continuationNotice" w:id="1">
    <w:p w14:paraId="187B5772" w14:textId="77777777" w:rsidR="00F77DF3" w:rsidRDefault="00F77D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0066618"/>
      <w:docPartObj>
        <w:docPartGallery w:val="Page Numbers (Bottom of Page)"/>
        <w:docPartUnique/>
      </w:docPartObj>
    </w:sdtPr>
    <w:sdtContent>
      <w:p w14:paraId="2A0BED67" w14:textId="0D751BB8" w:rsidR="00FB713C" w:rsidRDefault="00FB713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F9C45" w14:textId="77777777" w:rsidR="00BA5D2E" w:rsidRDefault="00BA5D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8318F" w14:textId="77777777" w:rsidR="00F77DF3" w:rsidRDefault="00F77DF3" w:rsidP="0092153C">
      <w:pPr>
        <w:spacing w:after="0" w:line="240" w:lineRule="auto"/>
      </w:pPr>
      <w:r>
        <w:separator/>
      </w:r>
    </w:p>
  </w:footnote>
  <w:footnote w:type="continuationSeparator" w:id="0">
    <w:p w14:paraId="38D41056" w14:textId="77777777" w:rsidR="00F77DF3" w:rsidRDefault="00F77DF3" w:rsidP="0092153C">
      <w:pPr>
        <w:spacing w:after="0" w:line="240" w:lineRule="auto"/>
      </w:pPr>
      <w:r>
        <w:continuationSeparator/>
      </w:r>
    </w:p>
  </w:footnote>
  <w:footnote w:type="continuationNotice" w:id="1">
    <w:p w14:paraId="65326001" w14:textId="77777777" w:rsidR="00F77DF3" w:rsidRDefault="00F77DF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4E55"/>
    <w:multiLevelType w:val="hybridMultilevel"/>
    <w:tmpl w:val="4D2E6FD0"/>
    <w:lvl w:ilvl="0" w:tplc="1E563A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2078BB"/>
    <w:multiLevelType w:val="multilevel"/>
    <w:tmpl w:val="F3C0A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3631C0"/>
    <w:multiLevelType w:val="hybridMultilevel"/>
    <w:tmpl w:val="EC9A8FFC"/>
    <w:lvl w:ilvl="0" w:tplc="14DA3D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1E722D"/>
    <w:multiLevelType w:val="multilevel"/>
    <w:tmpl w:val="0AF21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211281"/>
    <w:multiLevelType w:val="hybridMultilevel"/>
    <w:tmpl w:val="0486F6FE"/>
    <w:lvl w:ilvl="0" w:tplc="030E7EDC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  <w:i/>
      </w:r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34527DD"/>
    <w:multiLevelType w:val="multilevel"/>
    <w:tmpl w:val="18480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8C3036"/>
    <w:multiLevelType w:val="multilevel"/>
    <w:tmpl w:val="29EA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7701DD"/>
    <w:multiLevelType w:val="hybridMultilevel"/>
    <w:tmpl w:val="45961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46982"/>
    <w:multiLevelType w:val="hybridMultilevel"/>
    <w:tmpl w:val="BE9CE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3BAE5"/>
    <w:multiLevelType w:val="hybridMultilevel"/>
    <w:tmpl w:val="8E9C7996"/>
    <w:lvl w:ilvl="0" w:tplc="FFA2AD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BCA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B20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28A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A28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9C33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6A2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DA8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2D8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F4D4D"/>
    <w:multiLevelType w:val="hybridMultilevel"/>
    <w:tmpl w:val="0486F6FE"/>
    <w:lvl w:ilvl="0" w:tplc="030E7EDC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  <w:i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2008A89"/>
    <w:multiLevelType w:val="hybridMultilevel"/>
    <w:tmpl w:val="FFFFFFFF"/>
    <w:lvl w:ilvl="0" w:tplc="E390CC00">
      <w:start w:val="1"/>
      <w:numFmt w:val="decimal"/>
      <w:lvlText w:val="%1."/>
      <w:lvlJc w:val="left"/>
      <w:pPr>
        <w:ind w:left="720" w:hanging="360"/>
      </w:pPr>
    </w:lvl>
    <w:lvl w:ilvl="1" w:tplc="9110B3A2">
      <w:start w:val="1"/>
      <w:numFmt w:val="lowerLetter"/>
      <w:lvlText w:val="%2."/>
      <w:lvlJc w:val="left"/>
      <w:pPr>
        <w:ind w:left="1440" w:hanging="360"/>
      </w:pPr>
    </w:lvl>
    <w:lvl w:ilvl="2" w:tplc="CA360124">
      <w:start w:val="1"/>
      <w:numFmt w:val="lowerRoman"/>
      <w:lvlText w:val="%3."/>
      <w:lvlJc w:val="right"/>
      <w:pPr>
        <w:ind w:left="2160" w:hanging="180"/>
      </w:pPr>
    </w:lvl>
    <w:lvl w:ilvl="3" w:tplc="0418879A">
      <w:start w:val="1"/>
      <w:numFmt w:val="decimal"/>
      <w:lvlText w:val="%4."/>
      <w:lvlJc w:val="left"/>
      <w:pPr>
        <w:ind w:left="2880" w:hanging="360"/>
      </w:pPr>
    </w:lvl>
    <w:lvl w:ilvl="4" w:tplc="9BD498F4">
      <w:start w:val="1"/>
      <w:numFmt w:val="lowerLetter"/>
      <w:lvlText w:val="%5."/>
      <w:lvlJc w:val="left"/>
      <w:pPr>
        <w:ind w:left="3600" w:hanging="360"/>
      </w:pPr>
    </w:lvl>
    <w:lvl w:ilvl="5" w:tplc="620E17FC">
      <w:start w:val="1"/>
      <w:numFmt w:val="lowerRoman"/>
      <w:lvlText w:val="%6."/>
      <w:lvlJc w:val="right"/>
      <w:pPr>
        <w:ind w:left="4320" w:hanging="180"/>
      </w:pPr>
    </w:lvl>
    <w:lvl w:ilvl="6" w:tplc="815887C2">
      <w:start w:val="1"/>
      <w:numFmt w:val="decimal"/>
      <w:lvlText w:val="%7."/>
      <w:lvlJc w:val="left"/>
      <w:pPr>
        <w:ind w:left="5040" w:hanging="360"/>
      </w:pPr>
    </w:lvl>
    <w:lvl w:ilvl="7" w:tplc="B54484F8">
      <w:start w:val="1"/>
      <w:numFmt w:val="lowerLetter"/>
      <w:lvlText w:val="%8."/>
      <w:lvlJc w:val="left"/>
      <w:pPr>
        <w:ind w:left="5760" w:hanging="360"/>
      </w:pPr>
    </w:lvl>
    <w:lvl w:ilvl="8" w:tplc="A47C9D7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1233F"/>
    <w:multiLevelType w:val="multilevel"/>
    <w:tmpl w:val="ACCCA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0C537C"/>
    <w:multiLevelType w:val="hybridMultilevel"/>
    <w:tmpl w:val="0B6EE5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C368DB"/>
    <w:multiLevelType w:val="multilevel"/>
    <w:tmpl w:val="29EA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8B394F"/>
    <w:multiLevelType w:val="hybridMultilevel"/>
    <w:tmpl w:val="B5FAE5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D462F"/>
    <w:multiLevelType w:val="multilevel"/>
    <w:tmpl w:val="6192B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12DB97"/>
    <w:multiLevelType w:val="hybridMultilevel"/>
    <w:tmpl w:val="40F0BDC2"/>
    <w:lvl w:ilvl="0" w:tplc="455C5B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F7225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AE2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B6AB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8292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3ECC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160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48C9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609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384854">
    <w:abstractNumId w:val="9"/>
  </w:num>
  <w:num w:numId="2" w16cid:durableId="1798834337">
    <w:abstractNumId w:val="2"/>
  </w:num>
  <w:num w:numId="3" w16cid:durableId="788746575">
    <w:abstractNumId w:val="0"/>
  </w:num>
  <w:num w:numId="4" w16cid:durableId="1240285446">
    <w:abstractNumId w:val="4"/>
  </w:num>
  <w:num w:numId="5" w16cid:durableId="659428076">
    <w:abstractNumId w:val="10"/>
  </w:num>
  <w:num w:numId="6" w16cid:durableId="2063016302">
    <w:abstractNumId w:val="17"/>
  </w:num>
  <w:num w:numId="7" w16cid:durableId="611088357">
    <w:abstractNumId w:val="16"/>
  </w:num>
  <w:num w:numId="8" w16cid:durableId="203522029">
    <w:abstractNumId w:val="13"/>
  </w:num>
  <w:num w:numId="9" w16cid:durableId="2039113154">
    <w:abstractNumId w:val="14"/>
  </w:num>
  <w:num w:numId="10" w16cid:durableId="927690587">
    <w:abstractNumId w:val="5"/>
  </w:num>
  <w:num w:numId="11" w16cid:durableId="403919215">
    <w:abstractNumId w:val="1"/>
  </w:num>
  <w:num w:numId="12" w16cid:durableId="1621107721">
    <w:abstractNumId w:val="6"/>
  </w:num>
  <w:num w:numId="13" w16cid:durableId="1646858130">
    <w:abstractNumId w:val="12"/>
  </w:num>
  <w:num w:numId="14" w16cid:durableId="1640259199">
    <w:abstractNumId w:val="11"/>
  </w:num>
  <w:num w:numId="15" w16cid:durableId="837383458">
    <w:abstractNumId w:val="15"/>
  </w:num>
  <w:num w:numId="16" w16cid:durableId="52697571">
    <w:abstractNumId w:val="8"/>
  </w:num>
  <w:num w:numId="17" w16cid:durableId="484786151">
    <w:abstractNumId w:val="7"/>
  </w:num>
  <w:num w:numId="18" w16cid:durableId="1467041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4B"/>
    <w:rsid w:val="00001899"/>
    <w:rsid w:val="00001A12"/>
    <w:rsid w:val="00003338"/>
    <w:rsid w:val="000037E2"/>
    <w:rsid w:val="00003863"/>
    <w:rsid w:val="00003FE5"/>
    <w:rsid w:val="000045D4"/>
    <w:rsid w:val="000058D8"/>
    <w:rsid w:val="00006B0D"/>
    <w:rsid w:val="00010F47"/>
    <w:rsid w:val="000116F0"/>
    <w:rsid w:val="000135C4"/>
    <w:rsid w:val="00013D07"/>
    <w:rsid w:val="00014803"/>
    <w:rsid w:val="00020902"/>
    <w:rsid w:val="00021545"/>
    <w:rsid w:val="00022E35"/>
    <w:rsid w:val="00022FD1"/>
    <w:rsid w:val="00024028"/>
    <w:rsid w:val="00025C5C"/>
    <w:rsid w:val="00027615"/>
    <w:rsid w:val="00032CCE"/>
    <w:rsid w:val="0003313F"/>
    <w:rsid w:val="000333C1"/>
    <w:rsid w:val="00034715"/>
    <w:rsid w:val="0003618D"/>
    <w:rsid w:val="00037F1F"/>
    <w:rsid w:val="000409B0"/>
    <w:rsid w:val="00041550"/>
    <w:rsid w:val="00043896"/>
    <w:rsid w:val="000441F2"/>
    <w:rsid w:val="00046556"/>
    <w:rsid w:val="00046774"/>
    <w:rsid w:val="0004707E"/>
    <w:rsid w:val="00047357"/>
    <w:rsid w:val="000479E2"/>
    <w:rsid w:val="00047D27"/>
    <w:rsid w:val="000505BF"/>
    <w:rsid w:val="00051231"/>
    <w:rsid w:val="00051F04"/>
    <w:rsid w:val="00052C08"/>
    <w:rsid w:val="0005509E"/>
    <w:rsid w:val="00056510"/>
    <w:rsid w:val="00063174"/>
    <w:rsid w:val="000644C1"/>
    <w:rsid w:val="00064693"/>
    <w:rsid w:val="00065D1B"/>
    <w:rsid w:val="00066A4A"/>
    <w:rsid w:val="00075399"/>
    <w:rsid w:val="000753B9"/>
    <w:rsid w:val="000754C4"/>
    <w:rsid w:val="00075D71"/>
    <w:rsid w:val="00080176"/>
    <w:rsid w:val="00081562"/>
    <w:rsid w:val="000819A3"/>
    <w:rsid w:val="00082130"/>
    <w:rsid w:val="000829F6"/>
    <w:rsid w:val="00084BD7"/>
    <w:rsid w:val="000865B7"/>
    <w:rsid w:val="00087FC7"/>
    <w:rsid w:val="00092EBB"/>
    <w:rsid w:val="0009457A"/>
    <w:rsid w:val="00096D87"/>
    <w:rsid w:val="000A1C1E"/>
    <w:rsid w:val="000A29A7"/>
    <w:rsid w:val="000A4BAA"/>
    <w:rsid w:val="000A4F62"/>
    <w:rsid w:val="000B011A"/>
    <w:rsid w:val="000B34A1"/>
    <w:rsid w:val="000B52C0"/>
    <w:rsid w:val="000B6026"/>
    <w:rsid w:val="000B727C"/>
    <w:rsid w:val="000C028A"/>
    <w:rsid w:val="000C0B02"/>
    <w:rsid w:val="000C1064"/>
    <w:rsid w:val="000C1FC1"/>
    <w:rsid w:val="000C21D2"/>
    <w:rsid w:val="000C2AE7"/>
    <w:rsid w:val="000C2FFC"/>
    <w:rsid w:val="000C3419"/>
    <w:rsid w:val="000C3966"/>
    <w:rsid w:val="000C41EF"/>
    <w:rsid w:val="000C47B4"/>
    <w:rsid w:val="000C50B0"/>
    <w:rsid w:val="000C54A9"/>
    <w:rsid w:val="000C62CA"/>
    <w:rsid w:val="000C6DBD"/>
    <w:rsid w:val="000C7C68"/>
    <w:rsid w:val="000D079A"/>
    <w:rsid w:val="000D1597"/>
    <w:rsid w:val="000D33DA"/>
    <w:rsid w:val="000D4364"/>
    <w:rsid w:val="000D4459"/>
    <w:rsid w:val="000D486D"/>
    <w:rsid w:val="000D5ABB"/>
    <w:rsid w:val="000D7E0E"/>
    <w:rsid w:val="000E0F31"/>
    <w:rsid w:val="000E1205"/>
    <w:rsid w:val="000E5DCC"/>
    <w:rsid w:val="000E7E9D"/>
    <w:rsid w:val="000F07A2"/>
    <w:rsid w:val="000F5677"/>
    <w:rsid w:val="000F7E9A"/>
    <w:rsid w:val="00100531"/>
    <w:rsid w:val="0010211A"/>
    <w:rsid w:val="001031EF"/>
    <w:rsid w:val="0010536B"/>
    <w:rsid w:val="00105AC2"/>
    <w:rsid w:val="00107495"/>
    <w:rsid w:val="001102EE"/>
    <w:rsid w:val="00110608"/>
    <w:rsid w:val="00110DF1"/>
    <w:rsid w:val="00112067"/>
    <w:rsid w:val="00113104"/>
    <w:rsid w:val="0011464D"/>
    <w:rsid w:val="00121825"/>
    <w:rsid w:val="0012332C"/>
    <w:rsid w:val="00124528"/>
    <w:rsid w:val="00124C24"/>
    <w:rsid w:val="00125B3E"/>
    <w:rsid w:val="0013405C"/>
    <w:rsid w:val="0013431B"/>
    <w:rsid w:val="00134A59"/>
    <w:rsid w:val="00134BCD"/>
    <w:rsid w:val="00134CBE"/>
    <w:rsid w:val="0013516C"/>
    <w:rsid w:val="00135765"/>
    <w:rsid w:val="00135FF2"/>
    <w:rsid w:val="00136298"/>
    <w:rsid w:val="00140E0B"/>
    <w:rsid w:val="00143926"/>
    <w:rsid w:val="00145A3A"/>
    <w:rsid w:val="00146D37"/>
    <w:rsid w:val="00147749"/>
    <w:rsid w:val="001528B3"/>
    <w:rsid w:val="00153E90"/>
    <w:rsid w:val="001568E4"/>
    <w:rsid w:val="00157076"/>
    <w:rsid w:val="001609D3"/>
    <w:rsid w:val="00161A1B"/>
    <w:rsid w:val="00162CD6"/>
    <w:rsid w:val="00162E06"/>
    <w:rsid w:val="001634D3"/>
    <w:rsid w:val="0016381B"/>
    <w:rsid w:val="00165DEE"/>
    <w:rsid w:val="00167938"/>
    <w:rsid w:val="0017233C"/>
    <w:rsid w:val="00182430"/>
    <w:rsid w:val="00182AD1"/>
    <w:rsid w:val="0018584E"/>
    <w:rsid w:val="0018725E"/>
    <w:rsid w:val="00193F55"/>
    <w:rsid w:val="00194207"/>
    <w:rsid w:val="001A00F1"/>
    <w:rsid w:val="001A1F3B"/>
    <w:rsid w:val="001A6535"/>
    <w:rsid w:val="001A6A36"/>
    <w:rsid w:val="001A7B19"/>
    <w:rsid w:val="001B0E1B"/>
    <w:rsid w:val="001B353F"/>
    <w:rsid w:val="001B4479"/>
    <w:rsid w:val="001B45C8"/>
    <w:rsid w:val="001B56E2"/>
    <w:rsid w:val="001B5A6B"/>
    <w:rsid w:val="001B5F0C"/>
    <w:rsid w:val="001B6D09"/>
    <w:rsid w:val="001B6F43"/>
    <w:rsid w:val="001C20EC"/>
    <w:rsid w:val="001C21C7"/>
    <w:rsid w:val="001C2783"/>
    <w:rsid w:val="001C7A54"/>
    <w:rsid w:val="001D1C78"/>
    <w:rsid w:val="001D5FC4"/>
    <w:rsid w:val="001D78C7"/>
    <w:rsid w:val="001E0150"/>
    <w:rsid w:val="001E0D89"/>
    <w:rsid w:val="001E2B29"/>
    <w:rsid w:val="001E54E5"/>
    <w:rsid w:val="001E6DE5"/>
    <w:rsid w:val="001F0149"/>
    <w:rsid w:val="001F16D1"/>
    <w:rsid w:val="001F26DF"/>
    <w:rsid w:val="001F2CAF"/>
    <w:rsid w:val="001F3BC4"/>
    <w:rsid w:val="001F7058"/>
    <w:rsid w:val="002021B7"/>
    <w:rsid w:val="00202460"/>
    <w:rsid w:val="0020367A"/>
    <w:rsid w:val="0020434C"/>
    <w:rsid w:val="00204DD0"/>
    <w:rsid w:val="00207056"/>
    <w:rsid w:val="0021119F"/>
    <w:rsid w:val="00211B31"/>
    <w:rsid w:val="00212893"/>
    <w:rsid w:val="00212BC3"/>
    <w:rsid w:val="0021565D"/>
    <w:rsid w:val="002158C7"/>
    <w:rsid w:val="00220E19"/>
    <w:rsid w:val="00221E61"/>
    <w:rsid w:val="0022244F"/>
    <w:rsid w:val="00223105"/>
    <w:rsid w:val="002243FA"/>
    <w:rsid w:val="00224755"/>
    <w:rsid w:val="00224F0D"/>
    <w:rsid w:val="00225065"/>
    <w:rsid w:val="00230390"/>
    <w:rsid w:val="00230C0C"/>
    <w:rsid w:val="00230EAB"/>
    <w:rsid w:val="00234582"/>
    <w:rsid w:val="00234F0D"/>
    <w:rsid w:val="002367BB"/>
    <w:rsid w:val="00236C4E"/>
    <w:rsid w:val="002418C4"/>
    <w:rsid w:val="00243BC7"/>
    <w:rsid w:val="00246D84"/>
    <w:rsid w:val="00251D04"/>
    <w:rsid w:val="0025212D"/>
    <w:rsid w:val="00253332"/>
    <w:rsid w:val="002562B2"/>
    <w:rsid w:val="002579CD"/>
    <w:rsid w:val="00261270"/>
    <w:rsid w:val="00261544"/>
    <w:rsid w:val="00264956"/>
    <w:rsid w:val="00266948"/>
    <w:rsid w:val="002671FE"/>
    <w:rsid w:val="00267AAD"/>
    <w:rsid w:val="00267F4C"/>
    <w:rsid w:val="00271122"/>
    <w:rsid w:val="00275A42"/>
    <w:rsid w:val="00275ECE"/>
    <w:rsid w:val="00277FEF"/>
    <w:rsid w:val="00280162"/>
    <w:rsid w:val="0028087A"/>
    <w:rsid w:val="00284E9F"/>
    <w:rsid w:val="00286207"/>
    <w:rsid w:val="00291160"/>
    <w:rsid w:val="00292CB0"/>
    <w:rsid w:val="002938EE"/>
    <w:rsid w:val="00294569"/>
    <w:rsid w:val="00294F73"/>
    <w:rsid w:val="00297CF3"/>
    <w:rsid w:val="002A2C02"/>
    <w:rsid w:val="002A2D80"/>
    <w:rsid w:val="002A5602"/>
    <w:rsid w:val="002A7833"/>
    <w:rsid w:val="002B0212"/>
    <w:rsid w:val="002B10C5"/>
    <w:rsid w:val="002B14E9"/>
    <w:rsid w:val="002B1809"/>
    <w:rsid w:val="002B1D25"/>
    <w:rsid w:val="002B27E0"/>
    <w:rsid w:val="002B543F"/>
    <w:rsid w:val="002B66E1"/>
    <w:rsid w:val="002B69AA"/>
    <w:rsid w:val="002C0279"/>
    <w:rsid w:val="002C0B46"/>
    <w:rsid w:val="002C12AA"/>
    <w:rsid w:val="002C3134"/>
    <w:rsid w:val="002C34C1"/>
    <w:rsid w:val="002C3985"/>
    <w:rsid w:val="002C49F5"/>
    <w:rsid w:val="002C6CFF"/>
    <w:rsid w:val="002D0F8D"/>
    <w:rsid w:val="002D6837"/>
    <w:rsid w:val="002D755C"/>
    <w:rsid w:val="002D7666"/>
    <w:rsid w:val="002E0360"/>
    <w:rsid w:val="002E3F2D"/>
    <w:rsid w:val="002E624D"/>
    <w:rsid w:val="002E66B2"/>
    <w:rsid w:val="002E6891"/>
    <w:rsid w:val="002E795A"/>
    <w:rsid w:val="002F1DAA"/>
    <w:rsid w:val="002F5939"/>
    <w:rsid w:val="002F5A08"/>
    <w:rsid w:val="002F7B8C"/>
    <w:rsid w:val="002F7BAF"/>
    <w:rsid w:val="00302118"/>
    <w:rsid w:val="00304AB1"/>
    <w:rsid w:val="003066FD"/>
    <w:rsid w:val="00306DC3"/>
    <w:rsid w:val="00311069"/>
    <w:rsid w:val="00316A79"/>
    <w:rsid w:val="00321C92"/>
    <w:rsid w:val="00322056"/>
    <w:rsid w:val="003276CF"/>
    <w:rsid w:val="00327C33"/>
    <w:rsid w:val="003317C0"/>
    <w:rsid w:val="00331C3A"/>
    <w:rsid w:val="00331F07"/>
    <w:rsid w:val="003322D9"/>
    <w:rsid w:val="0033448B"/>
    <w:rsid w:val="003356C0"/>
    <w:rsid w:val="00336EE2"/>
    <w:rsid w:val="003409A8"/>
    <w:rsid w:val="003414FD"/>
    <w:rsid w:val="0034310B"/>
    <w:rsid w:val="003437B8"/>
    <w:rsid w:val="003444F9"/>
    <w:rsid w:val="003468AC"/>
    <w:rsid w:val="00346BD5"/>
    <w:rsid w:val="00347AA9"/>
    <w:rsid w:val="00351179"/>
    <w:rsid w:val="00351814"/>
    <w:rsid w:val="003545F4"/>
    <w:rsid w:val="00354B07"/>
    <w:rsid w:val="00355D2C"/>
    <w:rsid w:val="00355F78"/>
    <w:rsid w:val="00356A2F"/>
    <w:rsid w:val="0035742B"/>
    <w:rsid w:val="00363083"/>
    <w:rsid w:val="003657D9"/>
    <w:rsid w:val="00366214"/>
    <w:rsid w:val="00366617"/>
    <w:rsid w:val="00371CD9"/>
    <w:rsid w:val="00373780"/>
    <w:rsid w:val="00374EBB"/>
    <w:rsid w:val="00376148"/>
    <w:rsid w:val="003805A9"/>
    <w:rsid w:val="0038141B"/>
    <w:rsid w:val="00381681"/>
    <w:rsid w:val="003831E1"/>
    <w:rsid w:val="003872B7"/>
    <w:rsid w:val="00390022"/>
    <w:rsid w:val="00392D77"/>
    <w:rsid w:val="00393237"/>
    <w:rsid w:val="003941E6"/>
    <w:rsid w:val="00394843"/>
    <w:rsid w:val="00394D9A"/>
    <w:rsid w:val="00394E55"/>
    <w:rsid w:val="003969C8"/>
    <w:rsid w:val="0039742A"/>
    <w:rsid w:val="00397EF8"/>
    <w:rsid w:val="003A3147"/>
    <w:rsid w:val="003A3837"/>
    <w:rsid w:val="003A456C"/>
    <w:rsid w:val="003A65D7"/>
    <w:rsid w:val="003A7A20"/>
    <w:rsid w:val="003B0DAC"/>
    <w:rsid w:val="003B1FC3"/>
    <w:rsid w:val="003B2B6B"/>
    <w:rsid w:val="003B3540"/>
    <w:rsid w:val="003B5D2E"/>
    <w:rsid w:val="003B76A3"/>
    <w:rsid w:val="003B7CD3"/>
    <w:rsid w:val="003C3E54"/>
    <w:rsid w:val="003C465C"/>
    <w:rsid w:val="003C65D3"/>
    <w:rsid w:val="003C6624"/>
    <w:rsid w:val="003C7A06"/>
    <w:rsid w:val="003D0907"/>
    <w:rsid w:val="003D2998"/>
    <w:rsid w:val="003D44E8"/>
    <w:rsid w:val="003D4B3C"/>
    <w:rsid w:val="003D5D12"/>
    <w:rsid w:val="003D7E34"/>
    <w:rsid w:val="003E0160"/>
    <w:rsid w:val="003E08FA"/>
    <w:rsid w:val="003E0BD1"/>
    <w:rsid w:val="003E127B"/>
    <w:rsid w:val="003E1334"/>
    <w:rsid w:val="003E1B92"/>
    <w:rsid w:val="003E6D30"/>
    <w:rsid w:val="003E7A4F"/>
    <w:rsid w:val="003F2B36"/>
    <w:rsid w:val="003F355D"/>
    <w:rsid w:val="003F3FEA"/>
    <w:rsid w:val="003F4DF0"/>
    <w:rsid w:val="0040194B"/>
    <w:rsid w:val="00406522"/>
    <w:rsid w:val="00406796"/>
    <w:rsid w:val="00406F60"/>
    <w:rsid w:val="00407640"/>
    <w:rsid w:val="00407712"/>
    <w:rsid w:val="0040778C"/>
    <w:rsid w:val="0041197D"/>
    <w:rsid w:val="004132DC"/>
    <w:rsid w:val="004136BF"/>
    <w:rsid w:val="0041396A"/>
    <w:rsid w:val="00414F0D"/>
    <w:rsid w:val="00416C4A"/>
    <w:rsid w:val="00416DA6"/>
    <w:rsid w:val="004205E8"/>
    <w:rsid w:val="00424AFD"/>
    <w:rsid w:val="00425C8E"/>
    <w:rsid w:val="0042787F"/>
    <w:rsid w:val="00430C1A"/>
    <w:rsid w:val="00431D18"/>
    <w:rsid w:val="00435B5F"/>
    <w:rsid w:val="00435BB4"/>
    <w:rsid w:val="00440714"/>
    <w:rsid w:val="00440C2C"/>
    <w:rsid w:val="0044158A"/>
    <w:rsid w:val="004444EB"/>
    <w:rsid w:val="0044785B"/>
    <w:rsid w:val="00450677"/>
    <w:rsid w:val="004513D4"/>
    <w:rsid w:val="0045414A"/>
    <w:rsid w:val="00454814"/>
    <w:rsid w:val="0045530E"/>
    <w:rsid w:val="00455B5B"/>
    <w:rsid w:val="0045613A"/>
    <w:rsid w:val="00456465"/>
    <w:rsid w:val="00456862"/>
    <w:rsid w:val="00460FBF"/>
    <w:rsid w:val="004625DB"/>
    <w:rsid w:val="00463C64"/>
    <w:rsid w:val="00466540"/>
    <w:rsid w:val="00466FA1"/>
    <w:rsid w:val="00467613"/>
    <w:rsid w:val="00467844"/>
    <w:rsid w:val="00467F29"/>
    <w:rsid w:val="0047123A"/>
    <w:rsid w:val="00471601"/>
    <w:rsid w:val="00471916"/>
    <w:rsid w:val="00471C67"/>
    <w:rsid w:val="0047249B"/>
    <w:rsid w:val="00477AD4"/>
    <w:rsid w:val="00481808"/>
    <w:rsid w:val="00482AAA"/>
    <w:rsid w:val="00484D20"/>
    <w:rsid w:val="00485A7D"/>
    <w:rsid w:val="004867C4"/>
    <w:rsid w:val="00486B80"/>
    <w:rsid w:val="00487BE9"/>
    <w:rsid w:val="00492831"/>
    <w:rsid w:val="00494C0C"/>
    <w:rsid w:val="00495617"/>
    <w:rsid w:val="00495A6B"/>
    <w:rsid w:val="00495A83"/>
    <w:rsid w:val="00495B77"/>
    <w:rsid w:val="00497C14"/>
    <w:rsid w:val="004A1609"/>
    <w:rsid w:val="004A27FD"/>
    <w:rsid w:val="004A373B"/>
    <w:rsid w:val="004A6A8A"/>
    <w:rsid w:val="004B08C4"/>
    <w:rsid w:val="004B1C75"/>
    <w:rsid w:val="004B66E4"/>
    <w:rsid w:val="004C0EF2"/>
    <w:rsid w:val="004C105A"/>
    <w:rsid w:val="004C20F3"/>
    <w:rsid w:val="004C29E1"/>
    <w:rsid w:val="004C527C"/>
    <w:rsid w:val="004C551C"/>
    <w:rsid w:val="004C56EE"/>
    <w:rsid w:val="004C583A"/>
    <w:rsid w:val="004C5853"/>
    <w:rsid w:val="004C6458"/>
    <w:rsid w:val="004C77D3"/>
    <w:rsid w:val="004C791E"/>
    <w:rsid w:val="004D2740"/>
    <w:rsid w:val="004D47E2"/>
    <w:rsid w:val="004D50E4"/>
    <w:rsid w:val="004D5C8F"/>
    <w:rsid w:val="004D6073"/>
    <w:rsid w:val="004D695F"/>
    <w:rsid w:val="004E36AD"/>
    <w:rsid w:val="004E3C8F"/>
    <w:rsid w:val="004E40D8"/>
    <w:rsid w:val="004E44AB"/>
    <w:rsid w:val="004E6E7A"/>
    <w:rsid w:val="004E762B"/>
    <w:rsid w:val="004F336E"/>
    <w:rsid w:val="004F493B"/>
    <w:rsid w:val="004F6EF7"/>
    <w:rsid w:val="004F6FE6"/>
    <w:rsid w:val="0050348B"/>
    <w:rsid w:val="00503DB4"/>
    <w:rsid w:val="00505B69"/>
    <w:rsid w:val="00505E08"/>
    <w:rsid w:val="00507198"/>
    <w:rsid w:val="005076C0"/>
    <w:rsid w:val="00513064"/>
    <w:rsid w:val="005205ED"/>
    <w:rsid w:val="00520A44"/>
    <w:rsid w:val="00523763"/>
    <w:rsid w:val="00526248"/>
    <w:rsid w:val="005342D8"/>
    <w:rsid w:val="00536E7B"/>
    <w:rsid w:val="00537819"/>
    <w:rsid w:val="005378C6"/>
    <w:rsid w:val="00541A44"/>
    <w:rsid w:val="00541DE8"/>
    <w:rsid w:val="005449A6"/>
    <w:rsid w:val="005473CA"/>
    <w:rsid w:val="005501E2"/>
    <w:rsid w:val="00550EC6"/>
    <w:rsid w:val="00552652"/>
    <w:rsid w:val="005546FE"/>
    <w:rsid w:val="005643E8"/>
    <w:rsid w:val="00564573"/>
    <w:rsid w:val="0056575D"/>
    <w:rsid w:val="0057111C"/>
    <w:rsid w:val="00571839"/>
    <w:rsid w:val="0057345B"/>
    <w:rsid w:val="0057351F"/>
    <w:rsid w:val="00574C09"/>
    <w:rsid w:val="00576565"/>
    <w:rsid w:val="00576925"/>
    <w:rsid w:val="0058105C"/>
    <w:rsid w:val="00583579"/>
    <w:rsid w:val="00584A98"/>
    <w:rsid w:val="00586F16"/>
    <w:rsid w:val="00587534"/>
    <w:rsid w:val="0058769D"/>
    <w:rsid w:val="00587D96"/>
    <w:rsid w:val="00587EE0"/>
    <w:rsid w:val="00592F3E"/>
    <w:rsid w:val="00593CB7"/>
    <w:rsid w:val="00593D4E"/>
    <w:rsid w:val="00594632"/>
    <w:rsid w:val="00594E72"/>
    <w:rsid w:val="0059611C"/>
    <w:rsid w:val="00597FE7"/>
    <w:rsid w:val="005A02ED"/>
    <w:rsid w:val="005A121A"/>
    <w:rsid w:val="005A1A5D"/>
    <w:rsid w:val="005A4CF1"/>
    <w:rsid w:val="005A586B"/>
    <w:rsid w:val="005A5F7E"/>
    <w:rsid w:val="005A6617"/>
    <w:rsid w:val="005A6E13"/>
    <w:rsid w:val="005A75D0"/>
    <w:rsid w:val="005B0469"/>
    <w:rsid w:val="005B05B9"/>
    <w:rsid w:val="005B05CF"/>
    <w:rsid w:val="005B0E39"/>
    <w:rsid w:val="005B2BD0"/>
    <w:rsid w:val="005B3EB1"/>
    <w:rsid w:val="005C2A0E"/>
    <w:rsid w:val="005C3338"/>
    <w:rsid w:val="005C638E"/>
    <w:rsid w:val="005D0AF7"/>
    <w:rsid w:val="005D6A86"/>
    <w:rsid w:val="005E2506"/>
    <w:rsid w:val="005E34D9"/>
    <w:rsid w:val="005E4088"/>
    <w:rsid w:val="005E5D84"/>
    <w:rsid w:val="005E6C85"/>
    <w:rsid w:val="005E7A5C"/>
    <w:rsid w:val="005F21EC"/>
    <w:rsid w:val="005F47AC"/>
    <w:rsid w:val="005F5424"/>
    <w:rsid w:val="005F5431"/>
    <w:rsid w:val="005F60B4"/>
    <w:rsid w:val="005F7117"/>
    <w:rsid w:val="00602CC3"/>
    <w:rsid w:val="006139BC"/>
    <w:rsid w:val="00613C08"/>
    <w:rsid w:val="0061752A"/>
    <w:rsid w:val="006205DA"/>
    <w:rsid w:val="006206CB"/>
    <w:rsid w:val="00621BBB"/>
    <w:rsid w:val="00622339"/>
    <w:rsid w:val="0062532E"/>
    <w:rsid w:val="00627430"/>
    <w:rsid w:val="006279EB"/>
    <w:rsid w:val="006301F0"/>
    <w:rsid w:val="0063072D"/>
    <w:rsid w:val="00633897"/>
    <w:rsid w:val="00641129"/>
    <w:rsid w:val="00642880"/>
    <w:rsid w:val="00644FEC"/>
    <w:rsid w:val="00645F2C"/>
    <w:rsid w:val="0065049C"/>
    <w:rsid w:val="0065065A"/>
    <w:rsid w:val="00650E8C"/>
    <w:rsid w:val="006517EE"/>
    <w:rsid w:val="00655940"/>
    <w:rsid w:val="00656090"/>
    <w:rsid w:val="0066034D"/>
    <w:rsid w:val="00661B87"/>
    <w:rsid w:val="00662727"/>
    <w:rsid w:val="00671081"/>
    <w:rsid w:val="006713A2"/>
    <w:rsid w:val="00671BDB"/>
    <w:rsid w:val="00671C86"/>
    <w:rsid w:val="006728AE"/>
    <w:rsid w:val="0067301F"/>
    <w:rsid w:val="006733E4"/>
    <w:rsid w:val="00675DD3"/>
    <w:rsid w:val="00677244"/>
    <w:rsid w:val="00683ED6"/>
    <w:rsid w:val="0069322E"/>
    <w:rsid w:val="006935CF"/>
    <w:rsid w:val="00694E86"/>
    <w:rsid w:val="006A2408"/>
    <w:rsid w:val="006A31D9"/>
    <w:rsid w:val="006A359D"/>
    <w:rsid w:val="006A5746"/>
    <w:rsid w:val="006A7390"/>
    <w:rsid w:val="006A7531"/>
    <w:rsid w:val="006B1B49"/>
    <w:rsid w:val="006B23AD"/>
    <w:rsid w:val="006B5D59"/>
    <w:rsid w:val="006C172E"/>
    <w:rsid w:val="006C26BF"/>
    <w:rsid w:val="006C2B6F"/>
    <w:rsid w:val="006C2E62"/>
    <w:rsid w:val="006C3469"/>
    <w:rsid w:val="006C7094"/>
    <w:rsid w:val="006C72A6"/>
    <w:rsid w:val="006D09F5"/>
    <w:rsid w:val="006D0C6C"/>
    <w:rsid w:val="006D2BEE"/>
    <w:rsid w:val="006D4C06"/>
    <w:rsid w:val="006D5196"/>
    <w:rsid w:val="006D5792"/>
    <w:rsid w:val="006E08A2"/>
    <w:rsid w:val="006E2359"/>
    <w:rsid w:val="006E3BBE"/>
    <w:rsid w:val="006E6E92"/>
    <w:rsid w:val="006F14F8"/>
    <w:rsid w:val="006F18F3"/>
    <w:rsid w:val="006F297E"/>
    <w:rsid w:val="006F3811"/>
    <w:rsid w:val="006F5761"/>
    <w:rsid w:val="006F5B93"/>
    <w:rsid w:val="0070047F"/>
    <w:rsid w:val="00701466"/>
    <w:rsid w:val="0070156F"/>
    <w:rsid w:val="007031D8"/>
    <w:rsid w:val="00703609"/>
    <w:rsid w:val="00703E87"/>
    <w:rsid w:val="00704DDF"/>
    <w:rsid w:val="007065AB"/>
    <w:rsid w:val="00712E4E"/>
    <w:rsid w:val="00714A57"/>
    <w:rsid w:val="0071509C"/>
    <w:rsid w:val="00715499"/>
    <w:rsid w:val="00716C5A"/>
    <w:rsid w:val="00724972"/>
    <w:rsid w:val="00724F9B"/>
    <w:rsid w:val="0072664F"/>
    <w:rsid w:val="007319ED"/>
    <w:rsid w:val="00733B54"/>
    <w:rsid w:val="00734FD2"/>
    <w:rsid w:val="007356C1"/>
    <w:rsid w:val="0073588C"/>
    <w:rsid w:val="007371E1"/>
    <w:rsid w:val="0074000C"/>
    <w:rsid w:val="007408B5"/>
    <w:rsid w:val="00741D48"/>
    <w:rsid w:val="00742362"/>
    <w:rsid w:val="007431CE"/>
    <w:rsid w:val="00745736"/>
    <w:rsid w:val="0074653E"/>
    <w:rsid w:val="00746E55"/>
    <w:rsid w:val="007510AC"/>
    <w:rsid w:val="007518B1"/>
    <w:rsid w:val="0075547F"/>
    <w:rsid w:val="00756CB2"/>
    <w:rsid w:val="00757C62"/>
    <w:rsid w:val="00760879"/>
    <w:rsid w:val="00760920"/>
    <w:rsid w:val="007619EF"/>
    <w:rsid w:val="00761E00"/>
    <w:rsid w:val="00762A80"/>
    <w:rsid w:val="00763348"/>
    <w:rsid w:val="0076399D"/>
    <w:rsid w:val="00764720"/>
    <w:rsid w:val="007657D2"/>
    <w:rsid w:val="00767816"/>
    <w:rsid w:val="00772243"/>
    <w:rsid w:val="007740C5"/>
    <w:rsid w:val="007752B1"/>
    <w:rsid w:val="0077579E"/>
    <w:rsid w:val="0077692A"/>
    <w:rsid w:val="007804A9"/>
    <w:rsid w:val="00781D59"/>
    <w:rsid w:val="007825BD"/>
    <w:rsid w:val="00783792"/>
    <w:rsid w:val="00784B4F"/>
    <w:rsid w:val="0078608E"/>
    <w:rsid w:val="00787DE2"/>
    <w:rsid w:val="00793F57"/>
    <w:rsid w:val="00794291"/>
    <w:rsid w:val="00794869"/>
    <w:rsid w:val="00794976"/>
    <w:rsid w:val="00794D7E"/>
    <w:rsid w:val="00795D6D"/>
    <w:rsid w:val="007A1150"/>
    <w:rsid w:val="007A25EB"/>
    <w:rsid w:val="007A29E5"/>
    <w:rsid w:val="007A7339"/>
    <w:rsid w:val="007B0048"/>
    <w:rsid w:val="007B0BEF"/>
    <w:rsid w:val="007B20DE"/>
    <w:rsid w:val="007B7F6E"/>
    <w:rsid w:val="007C336D"/>
    <w:rsid w:val="007C50DD"/>
    <w:rsid w:val="007C7363"/>
    <w:rsid w:val="007D1DAF"/>
    <w:rsid w:val="007D578E"/>
    <w:rsid w:val="007D61C4"/>
    <w:rsid w:val="007E1330"/>
    <w:rsid w:val="007E1D6D"/>
    <w:rsid w:val="007E1FD2"/>
    <w:rsid w:val="007E33F9"/>
    <w:rsid w:val="007F1DB6"/>
    <w:rsid w:val="007F25CE"/>
    <w:rsid w:val="007F6551"/>
    <w:rsid w:val="007F6FCA"/>
    <w:rsid w:val="00802379"/>
    <w:rsid w:val="00805E73"/>
    <w:rsid w:val="00807F5A"/>
    <w:rsid w:val="00812333"/>
    <w:rsid w:val="00812C76"/>
    <w:rsid w:val="008150BE"/>
    <w:rsid w:val="00816E8F"/>
    <w:rsid w:val="008205C8"/>
    <w:rsid w:val="00820FAD"/>
    <w:rsid w:val="00822A9A"/>
    <w:rsid w:val="00822C1D"/>
    <w:rsid w:val="008230D1"/>
    <w:rsid w:val="00823CC8"/>
    <w:rsid w:val="00826224"/>
    <w:rsid w:val="00827D01"/>
    <w:rsid w:val="00831273"/>
    <w:rsid w:val="00832D7F"/>
    <w:rsid w:val="0083398E"/>
    <w:rsid w:val="00834B44"/>
    <w:rsid w:val="00835285"/>
    <w:rsid w:val="00836243"/>
    <w:rsid w:val="00837A0C"/>
    <w:rsid w:val="00843EBA"/>
    <w:rsid w:val="00847335"/>
    <w:rsid w:val="00850ED8"/>
    <w:rsid w:val="00852271"/>
    <w:rsid w:val="00855581"/>
    <w:rsid w:val="008564A6"/>
    <w:rsid w:val="00857164"/>
    <w:rsid w:val="00857B0F"/>
    <w:rsid w:val="00857CE9"/>
    <w:rsid w:val="00857FC4"/>
    <w:rsid w:val="008624E0"/>
    <w:rsid w:val="008679CF"/>
    <w:rsid w:val="00871809"/>
    <w:rsid w:val="00871DF8"/>
    <w:rsid w:val="00872C31"/>
    <w:rsid w:val="008731C6"/>
    <w:rsid w:val="00873413"/>
    <w:rsid w:val="008752FA"/>
    <w:rsid w:val="00875881"/>
    <w:rsid w:val="00876AF9"/>
    <w:rsid w:val="0088094B"/>
    <w:rsid w:val="00880FEE"/>
    <w:rsid w:val="0088358B"/>
    <w:rsid w:val="008845DD"/>
    <w:rsid w:val="008871CB"/>
    <w:rsid w:val="00887E69"/>
    <w:rsid w:val="00887FE3"/>
    <w:rsid w:val="008912F0"/>
    <w:rsid w:val="00892262"/>
    <w:rsid w:val="0089268F"/>
    <w:rsid w:val="00893A1D"/>
    <w:rsid w:val="00896DE6"/>
    <w:rsid w:val="0089706B"/>
    <w:rsid w:val="00897F2D"/>
    <w:rsid w:val="008A0228"/>
    <w:rsid w:val="008A0B6C"/>
    <w:rsid w:val="008A49EB"/>
    <w:rsid w:val="008A7198"/>
    <w:rsid w:val="008B0DBD"/>
    <w:rsid w:val="008B2022"/>
    <w:rsid w:val="008B2B8D"/>
    <w:rsid w:val="008B3801"/>
    <w:rsid w:val="008B5388"/>
    <w:rsid w:val="008B77C8"/>
    <w:rsid w:val="008C258D"/>
    <w:rsid w:val="008C38AC"/>
    <w:rsid w:val="008C4D97"/>
    <w:rsid w:val="008C71E4"/>
    <w:rsid w:val="008C7B4E"/>
    <w:rsid w:val="008D09E0"/>
    <w:rsid w:val="008D116E"/>
    <w:rsid w:val="008D371D"/>
    <w:rsid w:val="008D3781"/>
    <w:rsid w:val="008D384A"/>
    <w:rsid w:val="008D4304"/>
    <w:rsid w:val="008D5961"/>
    <w:rsid w:val="008D5DEA"/>
    <w:rsid w:val="008D650D"/>
    <w:rsid w:val="008DD49D"/>
    <w:rsid w:val="008E0019"/>
    <w:rsid w:val="008E0B5A"/>
    <w:rsid w:val="008E1115"/>
    <w:rsid w:val="008E1267"/>
    <w:rsid w:val="008E19C4"/>
    <w:rsid w:val="008E1F5E"/>
    <w:rsid w:val="008E31AB"/>
    <w:rsid w:val="008E3A46"/>
    <w:rsid w:val="008E3F89"/>
    <w:rsid w:val="008E77C5"/>
    <w:rsid w:val="008E7F92"/>
    <w:rsid w:val="008F2E97"/>
    <w:rsid w:val="008F3C38"/>
    <w:rsid w:val="008F3ED7"/>
    <w:rsid w:val="008F4781"/>
    <w:rsid w:val="008F4C87"/>
    <w:rsid w:val="008F55F7"/>
    <w:rsid w:val="008F7E45"/>
    <w:rsid w:val="00900C8A"/>
    <w:rsid w:val="0090353C"/>
    <w:rsid w:val="00903592"/>
    <w:rsid w:val="00905763"/>
    <w:rsid w:val="00911178"/>
    <w:rsid w:val="009111E3"/>
    <w:rsid w:val="00911A8F"/>
    <w:rsid w:val="00914FE0"/>
    <w:rsid w:val="009152A8"/>
    <w:rsid w:val="0091694F"/>
    <w:rsid w:val="00916DF6"/>
    <w:rsid w:val="009171AB"/>
    <w:rsid w:val="00917307"/>
    <w:rsid w:val="00917524"/>
    <w:rsid w:val="0091796F"/>
    <w:rsid w:val="00917B80"/>
    <w:rsid w:val="009200E1"/>
    <w:rsid w:val="00920315"/>
    <w:rsid w:val="0092142D"/>
    <w:rsid w:val="0092153C"/>
    <w:rsid w:val="009215D0"/>
    <w:rsid w:val="00921DE7"/>
    <w:rsid w:val="0092299E"/>
    <w:rsid w:val="0092384E"/>
    <w:rsid w:val="00927CA8"/>
    <w:rsid w:val="00927E15"/>
    <w:rsid w:val="0093130F"/>
    <w:rsid w:val="009338F7"/>
    <w:rsid w:val="00936868"/>
    <w:rsid w:val="009376DA"/>
    <w:rsid w:val="00940232"/>
    <w:rsid w:val="0094085B"/>
    <w:rsid w:val="009409E5"/>
    <w:rsid w:val="00942367"/>
    <w:rsid w:val="0094497C"/>
    <w:rsid w:val="009466EB"/>
    <w:rsid w:val="009474EF"/>
    <w:rsid w:val="00947C19"/>
    <w:rsid w:val="009505EE"/>
    <w:rsid w:val="009513CF"/>
    <w:rsid w:val="009523FE"/>
    <w:rsid w:val="00956F4D"/>
    <w:rsid w:val="00956F8A"/>
    <w:rsid w:val="0095701B"/>
    <w:rsid w:val="009629AB"/>
    <w:rsid w:val="00964946"/>
    <w:rsid w:val="00964B9F"/>
    <w:rsid w:val="00964DAE"/>
    <w:rsid w:val="009664BD"/>
    <w:rsid w:val="0096768B"/>
    <w:rsid w:val="00967DFB"/>
    <w:rsid w:val="00971B9C"/>
    <w:rsid w:val="009737BF"/>
    <w:rsid w:val="009740F5"/>
    <w:rsid w:val="009753D5"/>
    <w:rsid w:val="0097656E"/>
    <w:rsid w:val="0097681E"/>
    <w:rsid w:val="009801CB"/>
    <w:rsid w:val="009803A6"/>
    <w:rsid w:val="00980C88"/>
    <w:rsid w:val="00981F98"/>
    <w:rsid w:val="00982A1B"/>
    <w:rsid w:val="009852B0"/>
    <w:rsid w:val="00986549"/>
    <w:rsid w:val="009926E6"/>
    <w:rsid w:val="0099361C"/>
    <w:rsid w:val="009952F3"/>
    <w:rsid w:val="00996E01"/>
    <w:rsid w:val="009A1A25"/>
    <w:rsid w:val="009A21BD"/>
    <w:rsid w:val="009A2EFA"/>
    <w:rsid w:val="009A3C38"/>
    <w:rsid w:val="009A4956"/>
    <w:rsid w:val="009A4D36"/>
    <w:rsid w:val="009A4DFF"/>
    <w:rsid w:val="009A5F0A"/>
    <w:rsid w:val="009B0635"/>
    <w:rsid w:val="009B0A6D"/>
    <w:rsid w:val="009B19DD"/>
    <w:rsid w:val="009B295C"/>
    <w:rsid w:val="009B38FA"/>
    <w:rsid w:val="009B3FFF"/>
    <w:rsid w:val="009C14AB"/>
    <w:rsid w:val="009C1A2F"/>
    <w:rsid w:val="009C1DA4"/>
    <w:rsid w:val="009C2A4E"/>
    <w:rsid w:val="009C3B19"/>
    <w:rsid w:val="009C4D5A"/>
    <w:rsid w:val="009C5E50"/>
    <w:rsid w:val="009C6329"/>
    <w:rsid w:val="009D20A3"/>
    <w:rsid w:val="009D30E2"/>
    <w:rsid w:val="009D49C7"/>
    <w:rsid w:val="009D4FB0"/>
    <w:rsid w:val="009D63FE"/>
    <w:rsid w:val="009E0708"/>
    <w:rsid w:val="009E1E1A"/>
    <w:rsid w:val="009E47EF"/>
    <w:rsid w:val="009E5685"/>
    <w:rsid w:val="009F484E"/>
    <w:rsid w:val="009F4BB5"/>
    <w:rsid w:val="009F598E"/>
    <w:rsid w:val="009F62BC"/>
    <w:rsid w:val="009F6E59"/>
    <w:rsid w:val="009F74A0"/>
    <w:rsid w:val="009F78E6"/>
    <w:rsid w:val="009F7EB2"/>
    <w:rsid w:val="00A01049"/>
    <w:rsid w:val="00A02971"/>
    <w:rsid w:val="00A03906"/>
    <w:rsid w:val="00A04F03"/>
    <w:rsid w:val="00A058A6"/>
    <w:rsid w:val="00A05C23"/>
    <w:rsid w:val="00A06354"/>
    <w:rsid w:val="00A066F7"/>
    <w:rsid w:val="00A07A9C"/>
    <w:rsid w:val="00A104F1"/>
    <w:rsid w:val="00A10F68"/>
    <w:rsid w:val="00A13918"/>
    <w:rsid w:val="00A13CD9"/>
    <w:rsid w:val="00A14DD0"/>
    <w:rsid w:val="00A150D8"/>
    <w:rsid w:val="00A15F56"/>
    <w:rsid w:val="00A1622C"/>
    <w:rsid w:val="00A17F86"/>
    <w:rsid w:val="00A2027B"/>
    <w:rsid w:val="00A22B9B"/>
    <w:rsid w:val="00A23990"/>
    <w:rsid w:val="00A25207"/>
    <w:rsid w:val="00A25399"/>
    <w:rsid w:val="00A2715F"/>
    <w:rsid w:val="00A2770E"/>
    <w:rsid w:val="00A27FFB"/>
    <w:rsid w:val="00A3282C"/>
    <w:rsid w:val="00A32BCE"/>
    <w:rsid w:val="00A32D21"/>
    <w:rsid w:val="00A3538F"/>
    <w:rsid w:val="00A357F2"/>
    <w:rsid w:val="00A364CB"/>
    <w:rsid w:val="00A37FA6"/>
    <w:rsid w:val="00A428D3"/>
    <w:rsid w:val="00A438AA"/>
    <w:rsid w:val="00A46172"/>
    <w:rsid w:val="00A473F3"/>
    <w:rsid w:val="00A50A60"/>
    <w:rsid w:val="00A50DF5"/>
    <w:rsid w:val="00A53A63"/>
    <w:rsid w:val="00A53EB4"/>
    <w:rsid w:val="00A54A4D"/>
    <w:rsid w:val="00A57DF3"/>
    <w:rsid w:val="00A60C4C"/>
    <w:rsid w:val="00A621E8"/>
    <w:rsid w:val="00A62D41"/>
    <w:rsid w:val="00A64ABC"/>
    <w:rsid w:val="00A64D5E"/>
    <w:rsid w:val="00A65749"/>
    <w:rsid w:val="00A65DA0"/>
    <w:rsid w:val="00A67003"/>
    <w:rsid w:val="00A7033E"/>
    <w:rsid w:val="00A70769"/>
    <w:rsid w:val="00A72B9E"/>
    <w:rsid w:val="00A74757"/>
    <w:rsid w:val="00A74996"/>
    <w:rsid w:val="00A75378"/>
    <w:rsid w:val="00A77D6E"/>
    <w:rsid w:val="00A809B7"/>
    <w:rsid w:val="00A825A6"/>
    <w:rsid w:val="00A82E9E"/>
    <w:rsid w:val="00A8386D"/>
    <w:rsid w:val="00A849DD"/>
    <w:rsid w:val="00A86787"/>
    <w:rsid w:val="00A86E60"/>
    <w:rsid w:val="00A87C70"/>
    <w:rsid w:val="00A900CA"/>
    <w:rsid w:val="00A90C7B"/>
    <w:rsid w:val="00A9712F"/>
    <w:rsid w:val="00A971E3"/>
    <w:rsid w:val="00AA2CE9"/>
    <w:rsid w:val="00AA386D"/>
    <w:rsid w:val="00AA4C24"/>
    <w:rsid w:val="00AA4EE1"/>
    <w:rsid w:val="00AB03F8"/>
    <w:rsid w:val="00AB5FBD"/>
    <w:rsid w:val="00AB779B"/>
    <w:rsid w:val="00AC0A25"/>
    <w:rsid w:val="00AC1CAE"/>
    <w:rsid w:val="00AC2554"/>
    <w:rsid w:val="00AC2BF5"/>
    <w:rsid w:val="00AC2FFC"/>
    <w:rsid w:val="00AC31F1"/>
    <w:rsid w:val="00AC3AC8"/>
    <w:rsid w:val="00AC5C90"/>
    <w:rsid w:val="00AC7122"/>
    <w:rsid w:val="00AC7238"/>
    <w:rsid w:val="00AD0718"/>
    <w:rsid w:val="00AD1D17"/>
    <w:rsid w:val="00AD261E"/>
    <w:rsid w:val="00AD296B"/>
    <w:rsid w:val="00AD2AD8"/>
    <w:rsid w:val="00AD7526"/>
    <w:rsid w:val="00AE10D2"/>
    <w:rsid w:val="00AE1834"/>
    <w:rsid w:val="00AE217E"/>
    <w:rsid w:val="00AE2BFB"/>
    <w:rsid w:val="00AE5A35"/>
    <w:rsid w:val="00AE737D"/>
    <w:rsid w:val="00AF0FA6"/>
    <w:rsid w:val="00AF41E3"/>
    <w:rsid w:val="00AF4C5F"/>
    <w:rsid w:val="00AF64EA"/>
    <w:rsid w:val="00AF7420"/>
    <w:rsid w:val="00AF7874"/>
    <w:rsid w:val="00B0139E"/>
    <w:rsid w:val="00B04FF8"/>
    <w:rsid w:val="00B05A85"/>
    <w:rsid w:val="00B07AB1"/>
    <w:rsid w:val="00B12837"/>
    <w:rsid w:val="00B1757D"/>
    <w:rsid w:val="00B201CE"/>
    <w:rsid w:val="00B20850"/>
    <w:rsid w:val="00B21E5D"/>
    <w:rsid w:val="00B2335A"/>
    <w:rsid w:val="00B23AE9"/>
    <w:rsid w:val="00B23C78"/>
    <w:rsid w:val="00B25961"/>
    <w:rsid w:val="00B267FA"/>
    <w:rsid w:val="00B30A35"/>
    <w:rsid w:val="00B333D0"/>
    <w:rsid w:val="00B3493B"/>
    <w:rsid w:val="00B34CA9"/>
    <w:rsid w:val="00B4001D"/>
    <w:rsid w:val="00B41CE1"/>
    <w:rsid w:val="00B4265A"/>
    <w:rsid w:val="00B43452"/>
    <w:rsid w:val="00B45DE7"/>
    <w:rsid w:val="00B46795"/>
    <w:rsid w:val="00B46CF4"/>
    <w:rsid w:val="00B505EF"/>
    <w:rsid w:val="00B51C1A"/>
    <w:rsid w:val="00B5390E"/>
    <w:rsid w:val="00B575D2"/>
    <w:rsid w:val="00B57B37"/>
    <w:rsid w:val="00B60B52"/>
    <w:rsid w:val="00B60B55"/>
    <w:rsid w:val="00B6185D"/>
    <w:rsid w:val="00B62104"/>
    <w:rsid w:val="00B64A4F"/>
    <w:rsid w:val="00B67941"/>
    <w:rsid w:val="00B67BAA"/>
    <w:rsid w:val="00B67C4B"/>
    <w:rsid w:val="00B7114A"/>
    <w:rsid w:val="00B71216"/>
    <w:rsid w:val="00B72184"/>
    <w:rsid w:val="00B74582"/>
    <w:rsid w:val="00B74CA2"/>
    <w:rsid w:val="00B77F24"/>
    <w:rsid w:val="00B8017B"/>
    <w:rsid w:val="00B801CE"/>
    <w:rsid w:val="00B816AB"/>
    <w:rsid w:val="00B83F01"/>
    <w:rsid w:val="00B85250"/>
    <w:rsid w:val="00B85607"/>
    <w:rsid w:val="00B877A3"/>
    <w:rsid w:val="00B94A0A"/>
    <w:rsid w:val="00B94B2B"/>
    <w:rsid w:val="00B9733A"/>
    <w:rsid w:val="00BA0483"/>
    <w:rsid w:val="00BA17EF"/>
    <w:rsid w:val="00BA3688"/>
    <w:rsid w:val="00BA55E5"/>
    <w:rsid w:val="00BA5D2E"/>
    <w:rsid w:val="00BA60D8"/>
    <w:rsid w:val="00BB089E"/>
    <w:rsid w:val="00BB0B4B"/>
    <w:rsid w:val="00BB1113"/>
    <w:rsid w:val="00BB259A"/>
    <w:rsid w:val="00BB4F44"/>
    <w:rsid w:val="00BB5534"/>
    <w:rsid w:val="00BB5928"/>
    <w:rsid w:val="00BB6083"/>
    <w:rsid w:val="00BB6CFC"/>
    <w:rsid w:val="00BB7DF6"/>
    <w:rsid w:val="00BC16D2"/>
    <w:rsid w:val="00BC2131"/>
    <w:rsid w:val="00BC3A0D"/>
    <w:rsid w:val="00BC418F"/>
    <w:rsid w:val="00BD11F0"/>
    <w:rsid w:val="00BD17C9"/>
    <w:rsid w:val="00BD25EE"/>
    <w:rsid w:val="00BD2986"/>
    <w:rsid w:val="00BD5035"/>
    <w:rsid w:val="00BD54B3"/>
    <w:rsid w:val="00BD56A8"/>
    <w:rsid w:val="00BD70A0"/>
    <w:rsid w:val="00BE0465"/>
    <w:rsid w:val="00BE06E5"/>
    <w:rsid w:val="00BE1F5C"/>
    <w:rsid w:val="00BE2359"/>
    <w:rsid w:val="00BE62D6"/>
    <w:rsid w:val="00BE6A0B"/>
    <w:rsid w:val="00BF1C0B"/>
    <w:rsid w:val="00BF1D0D"/>
    <w:rsid w:val="00BF1DAD"/>
    <w:rsid w:val="00BF27A6"/>
    <w:rsid w:val="00BF28E6"/>
    <w:rsid w:val="00BF4977"/>
    <w:rsid w:val="00BF600E"/>
    <w:rsid w:val="00BF6832"/>
    <w:rsid w:val="00BF7E5C"/>
    <w:rsid w:val="00C0037F"/>
    <w:rsid w:val="00C00DE9"/>
    <w:rsid w:val="00C028C9"/>
    <w:rsid w:val="00C02B79"/>
    <w:rsid w:val="00C075B5"/>
    <w:rsid w:val="00C0786F"/>
    <w:rsid w:val="00C079D3"/>
    <w:rsid w:val="00C12A3D"/>
    <w:rsid w:val="00C12A9C"/>
    <w:rsid w:val="00C13F37"/>
    <w:rsid w:val="00C158DE"/>
    <w:rsid w:val="00C16DC3"/>
    <w:rsid w:val="00C22FC7"/>
    <w:rsid w:val="00C23294"/>
    <w:rsid w:val="00C23C0A"/>
    <w:rsid w:val="00C269DA"/>
    <w:rsid w:val="00C26A78"/>
    <w:rsid w:val="00C26EAC"/>
    <w:rsid w:val="00C27847"/>
    <w:rsid w:val="00C27F7A"/>
    <w:rsid w:val="00C32612"/>
    <w:rsid w:val="00C32EC2"/>
    <w:rsid w:val="00C360AC"/>
    <w:rsid w:val="00C3744D"/>
    <w:rsid w:val="00C40480"/>
    <w:rsid w:val="00C41CC4"/>
    <w:rsid w:val="00C42F91"/>
    <w:rsid w:val="00C4460B"/>
    <w:rsid w:val="00C4585A"/>
    <w:rsid w:val="00C4738D"/>
    <w:rsid w:val="00C477B0"/>
    <w:rsid w:val="00C47D2A"/>
    <w:rsid w:val="00C54FB0"/>
    <w:rsid w:val="00C55429"/>
    <w:rsid w:val="00C5547C"/>
    <w:rsid w:val="00C56ED1"/>
    <w:rsid w:val="00C5D87D"/>
    <w:rsid w:val="00C6012A"/>
    <w:rsid w:val="00C626DF"/>
    <w:rsid w:val="00C6456B"/>
    <w:rsid w:val="00C64DC8"/>
    <w:rsid w:val="00C66B85"/>
    <w:rsid w:val="00C703DB"/>
    <w:rsid w:val="00C737A9"/>
    <w:rsid w:val="00C7403C"/>
    <w:rsid w:val="00C74421"/>
    <w:rsid w:val="00C74512"/>
    <w:rsid w:val="00C74CF8"/>
    <w:rsid w:val="00C74EB5"/>
    <w:rsid w:val="00C77173"/>
    <w:rsid w:val="00C814BE"/>
    <w:rsid w:val="00C81C23"/>
    <w:rsid w:val="00C83009"/>
    <w:rsid w:val="00C84A0F"/>
    <w:rsid w:val="00C85725"/>
    <w:rsid w:val="00C874AC"/>
    <w:rsid w:val="00C90AB7"/>
    <w:rsid w:val="00C92FA0"/>
    <w:rsid w:val="00C94522"/>
    <w:rsid w:val="00C973CF"/>
    <w:rsid w:val="00CA06BA"/>
    <w:rsid w:val="00CA0DC0"/>
    <w:rsid w:val="00CA11AE"/>
    <w:rsid w:val="00CA19B2"/>
    <w:rsid w:val="00CA19D4"/>
    <w:rsid w:val="00CA1EFA"/>
    <w:rsid w:val="00CA2986"/>
    <w:rsid w:val="00CA77F6"/>
    <w:rsid w:val="00CB0A79"/>
    <w:rsid w:val="00CB22F9"/>
    <w:rsid w:val="00CB2475"/>
    <w:rsid w:val="00CB3817"/>
    <w:rsid w:val="00CB3C7D"/>
    <w:rsid w:val="00CB56F7"/>
    <w:rsid w:val="00CB732F"/>
    <w:rsid w:val="00CC06EA"/>
    <w:rsid w:val="00CC12FA"/>
    <w:rsid w:val="00CC3E1A"/>
    <w:rsid w:val="00CD2F37"/>
    <w:rsid w:val="00CD3AFC"/>
    <w:rsid w:val="00CD4008"/>
    <w:rsid w:val="00CD437E"/>
    <w:rsid w:val="00CD5E8F"/>
    <w:rsid w:val="00CD617B"/>
    <w:rsid w:val="00CE1F65"/>
    <w:rsid w:val="00CE2C93"/>
    <w:rsid w:val="00CE4A0D"/>
    <w:rsid w:val="00CE55C1"/>
    <w:rsid w:val="00CE675D"/>
    <w:rsid w:val="00CE7CF5"/>
    <w:rsid w:val="00CF286F"/>
    <w:rsid w:val="00CF2B96"/>
    <w:rsid w:val="00CF2F79"/>
    <w:rsid w:val="00CF398F"/>
    <w:rsid w:val="00CF4575"/>
    <w:rsid w:val="00CF45EE"/>
    <w:rsid w:val="00CF4C64"/>
    <w:rsid w:val="00CF5138"/>
    <w:rsid w:val="00CF51CC"/>
    <w:rsid w:val="00CF5B93"/>
    <w:rsid w:val="00CF64AE"/>
    <w:rsid w:val="00CF764B"/>
    <w:rsid w:val="00D00408"/>
    <w:rsid w:val="00D01B6D"/>
    <w:rsid w:val="00D02B5B"/>
    <w:rsid w:val="00D0336A"/>
    <w:rsid w:val="00D048B8"/>
    <w:rsid w:val="00D052B5"/>
    <w:rsid w:val="00D05DFC"/>
    <w:rsid w:val="00D065D6"/>
    <w:rsid w:val="00D10A4D"/>
    <w:rsid w:val="00D10F24"/>
    <w:rsid w:val="00D113C3"/>
    <w:rsid w:val="00D13C31"/>
    <w:rsid w:val="00D14462"/>
    <w:rsid w:val="00D15550"/>
    <w:rsid w:val="00D17F37"/>
    <w:rsid w:val="00D3095E"/>
    <w:rsid w:val="00D309ED"/>
    <w:rsid w:val="00D30C67"/>
    <w:rsid w:val="00D312FA"/>
    <w:rsid w:val="00D34F4F"/>
    <w:rsid w:val="00D3583C"/>
    <w:rsid w:val="00D36570"/>
    <w:rsid w:val="00D440B8"/>
    <w:rsid w:val="00D45920"/>
    <w:rsid w:val="00D45C1B"/>
    <w:rsid w:val="00D46AC0"/>
    <w:rsid w:val="00D46B39"/>
    <w:rsid w:val="00D500CD"/>
    <w:rsid w:val="00D50E32"/>
    <w:rsid w:val="00D519EE"/>
    <w:rsid w:val="00D51FC3"/>
    <w:rsid w:val="00D52367"/>
    <w:rsid w:val="00D54273"/>
    <w:rsid w:val="00D562AA"/>
    <w:rsid w:val="00D6043F"/>
    <w:rsid w:val="00D61DA5"/>
    <w:rsid w:val="00D61DAB"/>
    <w:rsid w:val="00D634C7"/>
    <w:rsid w:val="00D65001"/>
    <w:rsid w:val="00D655B3"/>
    <w:rsid w:val="00D67CB1"/>
    <w:rsid w:val="00D67F49"/>
    <w:rsid w:val="00D71B62"/>
    <w:rsid w:val="00D778A0"/>
    <w:rsid w:val="00D77E1A"/>
    <w:rsid w:val="00D80988"/>
    <w:rsid w:val="00D83135"/>
    <w:rsid w:val="00D837DF"/>
    <w:rsid w:val="00D83DC5"/>
    <w:rsid w:val="00D85649"/>
    <w:rsid w:val="00D85ED8"/>
    <w:rsid w:val="00D8615A"/>
    <w:rsid w:val="00D9652D"/>
    <w:rsid w:val="00D96E61"/>
    <w:rsid w:val="00DA02CB"/>
    <w:rsid w:val="00DA0BB5"/>
    <w:rsid w:val="00DA246B"/>
    <w:rsid w:val="00DA33EB"/>
    <w:rsid w:val="00DA4863"/>
    <w:rsid w:val="00DA4AF1"/>
    <w:rsid w:val="00DB28E5"/>
    <w:rsid w:val="00DC04B9"/>
    <w:rsid w:val="00DC0633"/>
    <w:rsid w:val="00DC289D"/>
    <w:rsid w:val="00DC495E"/>
    <w:rsid w:val="00DC5221"/>
    <w:rsid w:val="00DC7F51"/>
    <w:rsid w:val="00DD0CE8"/>
    <w:rsid w:val="00DD224E"/>
    <w:rsid w:val="00DD2935"/>
    <w:rsid w:val="00DD2E92"/>
    <w:rsid w:val="00DD5E2F"/>
    <w:rsid w:val="00DD6812"/>
    <w:rsid w:val="00DD6ACB"/>
    <w:rsid w:val="00DD6B13"/>
    <w:rsid w:val="00DE1DE7"/>
    <w:rsid w:val="00DE2BDE"/>
    <w:rsid w:val="00DE2F31"/>
    <w:rsid w:val="00DE3B6E"/>
    <w:rsid w:val="00DE40E0"/>
    <w:rsid w:val="00DE5978"/>
    <w:rsid w:val="00DE7798"/>
    <w:rsid w:val="00DF0487"/>
    <w:rsid w:val="00DF1E3F"/>
    <w:rsid w:val="00DF6245"/>
    <w:rsid w:val="00DF76CF"/>
    <w:rsid w:val="00E01B11"/>
    <w:rsid w:val="00E02520"/>
    <w:rsid w:val="00E0714A"/>
    <w:rsid w:val="00E07CEF"/>
    <w:rsid w:val="00E24515"/>
    <w:rsid w:val="00E31F64"/>
    <w:rsid w:val="00E32DAF"/>
    <w:rsid w:val="00E34DDC"/>
    <w:rsid w:val="00E36044"/>
    <w:rsid w:val="00E36849"/>
    <w:rsid w:val="00E421F3"/>
    <w:rsid w:val="00E42D48"/>
    <w:rsid w:val="00E43105"/>
    <w:rsid w:val="00E46D88"/>
    <w:rsid w:val="00E4703B"/>
    <w:rsid w:val="00E50AF1"/>
    <w:rsid w:val="00E51C7B"/>
    <w:rsid w:val="00E51DDF"/>
    <w:rsid w:val="00E521EB"/>
    <w:rsid w:val="00E54854"/>
    <w:rsid w:val="00E6095C"/>
    <w:rsid w:val="00E6173A"/>
    <w:rsid w:val="00E61B27"/>
    <w:rsid w:val="00E61EEF"/>
    <w:rsid w:val="00E62FEB"/>
    <w:rsid w:val="00E67DBF"/>
    <w:rsid w:val="00E73948"/>
    <w:rsid w:val="00E75D27"/>
    <w:rsid w:val="00E75F9B"/>
    <w:rsid w:val="00E80A7F"/>
    <w:rsid w:val="00E81627"/>
    <w:rsid w:val="00E82320"/>
    <w:rsid w:val="00E83E2C"/>
    <w:rsid w:val="00E83F4B"/>
    <w:rsid w:val="00E864E7"/>
    <w:rsid w:val="00E926A7"/>
    <w:rsid w:val="00E928E2"/>
    <w:rsid w:val="00E92AB6"/>
    <w:rsid w:val="00E95B80"/>
    <w:rsid w:val="00E95BED"/>
    <w:rsid w:val="00EA1BEE"/>
    <w:rsid w:val="00EA3435"/>
    <w:rsid w:val="00EA3A6E"/>
    <w:rsid w:val="00EA46E3"/>
    <w:rsid w:val="00EA4F71"/>
    <w:rsid w:val="00EA56C4"/>
    <w:rsid w:val="00EA6DEF"/>
    <w:rsid w:val="00EA73F3"/>
    <w:rsid w:val="00EB008A"/>
    <w:rsid w:val="00EB0AB0"/>
    <w:rsid w:val="00EB1F14"/>
    <w:rsid w:val="00EB4862"/>
    <w:rsid w:val="00EC1E04"/>
    <w:rsid w:val="00EC27CD"/>
    <w:rsid w:val="00EC6C1E"/>
    <w:rsid w:val="00EC7797"/>
    <w:rsid w:val="00ED0F27"/>
    <w:rsid w:val="00ED254F"/>
    <w:rsid w:val="00ED32BF"/>
    <w:rsid w:val="00ED7B00"/>
    <w:rsid w:val="00EE00A0"/>
    <w:rsid w:val="00EE2577"/>
    <w:rsid w:val="00EE39FD"/>
    <w:rsid w:val="00EE58C2"/>
    <w:rsid w:val="00EE5A67"/>
    <w:rsid w:val="00EE5E4C"/>
    <w:rsid w:val="00EE69BF"/>
    <w:rsid w:val="00EE7E13"/>
    <w:rsid w:val="00EF3E52"/>
    <w:rsid w:val="00EF4608"/>
    <w:rsid w:val="00F032D9"/>
    <w:rsid w:val="00F04B4F"/>
    <w:rsid w:val="00F04CB9"/>
    <w:rsid w:val="00F06D04"/>
    <w:rsid w:val="00F07F9F"/>
    <w:rsid w:val="00F1117E"/>
    <w:rsid w:val="00F11343"/>
    <w:rsid w:val="00F11604"/>
    <w:rsid w:val="00F11BBD"/>
    <w:rsid w:val="00F13AF7"/>
    <w:rsid w:val="00F14843"/>
    <w:rsid w:val="00F149F2"/>
    <w:rsid w:val="00F14BE0"/>
    <w:rsid w:val="00F205B0"/>
    <w:rsid w:val="00F2238D"/>
    <w:rsid w:val="00F264BB"/>
    <w:rsid w:val="00F26D52"/>
    <w:rsid w:val="00F30329"/>
    <w:rsid w:val="00F3043A"/>
    <w:rsid w:val="00F31A80"/>
    <w:rsid w:val="00F31E62"/>
    <w:rsid w:val="00F331CE"/>
    <w:rsid w:val="00F3476C"/>
    <w:rsid w:val="00F362B2"/>
    <w:rsid w:val="00F37B68"/>
    <w:rsid w:val="00F400E5"/>
    <w:rsid w:val="00F4117C"/>
    <w:rsid w:val="00F42B9B"/>
    <w:rsid w:val="00F42BBB"/>
    <w:rsid w:val="00F43075"/>
    <w:rsid w:val="00F43C22"/>
    <w:rsid w:val="00F44868"/>
    <w:rsid w:val="00F44BF3"/>
    <w:rsid w:val="00F46349"/>
    <w:rsid w:val="00F47AB0"/>
    <w:rsid w:val="00F567BD"/>
    <w:rsid w:val="00F5AFA1"/>
    <w:rsid w:val="00F6012C"/>
    <w:rsid w:val="00F6016E"/>
    <w:rsid w:val="00F604BD"/>
    <w:rsid w:val="00F607B5"/>
    <w:rsid w:val="00F634AC"/>
    <w:rsid w:val="00F663E3"/>
    <w:rsid w:val="00F66D94"/>
    <w:rsid w:val="00F6713F"/>
    <w:rsid w:val="00F678C9"/>
    <w:rsid w:val="00F703AA"/>
    <w:rsid w:val="00F70F17"/>
    <w:rsid w:val="00F71996"/>
    <w:rsid w:val="00F77DF3"/>
    <w:rsid w:val="00F77E59"/>
    <w:rsid w:val="00F80A94"/>
    <w:rsid w:val="00F81781"/>
    <w:rsid w:val="00F83574"/>
    <w:rsid w:val="00F8669C"/>
    <w:rsid w:val="00F91FA0"/>
    <w:rsid w:val="00F92819"/>
    <w:rsid w:val="00F9563F"/>
    <w:rsid w:val="00F95910"/>
    <w:rsid w:val="00F99537"/>
    <w:rsid w:val="00FA0750"/>
    <w:rsid w:val="00FA240C"/>
    <w:rsid w:val="00FA26BA"/>
    <w:rsid w:val="00FA4315"/>
    <w:rsid w:val="00FA4EA2"/>
    <w:rsid w:val="00FA55DD"/>
    <w:rsid w:val="00FB0EC6"/>
    <w:rsid w:val="00FB17E4"/>
    <w:rsid w:val="00FB2A54"/>
    <w:rsid w:val="00FB30AD"/>
    <w:rsid w:val="00FB5C4D"/>
    <w:rsid w:val="00FB713C"/>
    <w:rsid w:val="00FC0B88"/>
    <w:rsid w:val="00FC212D"/>
    <w:rsid w:val="00FC25BB"/>
    <w:rsid w:val="00FC3819"/>
    <w:rsid w:val="00FC3F80"/>
    <w:rsid w:val="00FD0122"/>
    <w:rsid w:val="00FD19C1"/>
    <w:rsid w:val="00FD1BF1"/>
    <w:rsid w:val="00FD38F2"/>
    <w:rsid w:val="00FD6DBF"/>
    <w:rsid w:val="00FD782D"/>
    <w:rsid w:val="00FD7C87"/>
    <w:rsid w:val="00FE094D"/>
    <w:rsid w:val="00FE0F61"/>
    <w:rsid w:val="00FE1577"/>
    <w:rsid w:val="00FE1C98"/>
    <w:rsid w:val="00FE2123"/>
    <w:rsid w:val="00FE2BFA"/>
    <w:rsid w:val="00FE5659"/>
    <w:rsid w:val="00FE5828"/>
    <w:rsid w:val="00FF1D4F"/>
    <w:rsid w:val="00FF335E"/>
    <w:rsid w:val="00FF531A"/>
    <w:rsid w:val="00FF5771"/>
    <w:rsid w:val="010BB25A"/>
    <w:rsid w:val="0124428D"/>
    <w:rsid w:val="013BB892"/>
    <w:rsid w:val="0145C796"/>
    <w:rsid w:val="01DD58FC"/>
    <w:rsid w:val="01E926E9"/>
    <w:rsid w:val="01F1166B"/>
    <w:rsid w:val="0258CC81"/>
    <w:rsid w:val="029680C1"/>
    <w:rsid w:val="02DD48D2"/>
    <w:rsid w:val="0328AD72"/>
    <w:rsid w:val="0354E2AF"/>
    <w:rsid w:val="03709675"/>
    <w:rsid w:val="03808D88"/>
    <w:rsid w:val="03B07CC4"/>
    <w:rsid w:val="03B3AA8E"/>
    <w:rsid w:val="03B759F1"/>
    <w:rsid w:val="03CBCF4E"/>
    <w:rsid w:val="03EF4BB3"/>
    <w:rsid w:val="03F70EDC"/>
    <w:rsid w:val="04553F89"/>
    <w:rsid w:val="047D6858"/>
    <w:rsid w:val="048ADA0A"/>
    <w:rsid w:val="04B65911"/>
    <w:rsid w:val="0503BEE7"/>
    <w:rsid w:val="05258217"/>
    <w:rsid w:val="053134B3"/>
    <w:rsid w:val="0552CE8C"/>
    <w:rsid w:val="057D77F2"/>
    <w:rsid w:val="0593E804"/>
    <w:rsid w:val="05BDB285"/>
    <w:rsid w:val="05CB9A6C"/>
    <w:rsid w:val="05F1F7DA"/>
    <w:rsid w:val="061F410E"/>
    <w:rsid w:val="062CF9D3"/>
    <w:rsid w:val="062DFC70"/>
    <w:rsid w:val="06522972"/>
    <w:rsid w:val="06882D53"/>
    <w:rsid w:val="06ABA042"/>
    <w:rsid w:val="06BF7757"/>
    <w:rsid w:val="07252610"/>
    <w:rsid w:val="073265D0"/>
    <w:rsid w:val="07D4C768"/>
    <w:rsid w:val="07E725F4"/>
    <w:rsid w:val="07EC1F31"/>
    <w:rsid w:val="08155293"/>
    <w:rsid w:val="085F367C"/>
    <w:rsid w:val="08C64387"/>
    <w:rsid w:val="08CB88C6"/>
    <w:rsid w:val="08E8BDC2"/>
    <w:rsid w:val="08F8B502"/>
    <w:rsid w:val="09BC67E7"/>
    <w:rsid w:val="09C25A04"/>
    <w:rsid w:val="09EEF0AA"/>
    <w:rsid w:val="0A3C3479"/>
    <w:rsid w:val="0AD8A104"/>
    <w:rsid w:val="0ADF697F"/>
    <w:rsid w:val="0AECA8EE"/>
    <w:rsid w:val="0B011071"/>
    <w:rsid w:val="0B0EF214"/>
    <w:rsid w:val="0B11A393"/>
    <w:rsid w:val="0B2B8084"/>
    <w:rsid w:val="0B3CEE18"/>
    <w:rsid w:val="0B65A79A"/>
    <w:rsid w:val="0BCDC9F2"/>
    <w:rsid w:val="0BDD74C8"/>
    <w:rsid w:val="0C197A42"/>
    <w:rsid w:val="0C1D7C00"/>
    <w:rsid w:val="0C31A585"/>
    <w:rsid w:val="0C44E50F"/>
    <w:rsid w:val="0C61F93C"/>
    <w:rsid w:val="0C710733"/>
    <w:rsid w:val="0C7B1565"/>
    <w:rsid w:val="0CD38CD0"/>
    <w:rsid w:val="0D0496B1"/>
    <w:rsid w:val="0D1F4C30"/>
    <w:rsid w:val="0D58C489"/>
    <w:rsid w:val="0D982732"/>
    <w:rsid w:val="0D99A969"/>
    <w:rsid w:val="0D9F4414"/>
    <w:rsid w:val="0DB5A179"/>
    <w:rsid w:val="0E76B45B"/>
    <w:rsid w:val="0E7A4CCF"/>
    <w:rsid w:val="0E873255"/>
    <w:rsid w:val="0E9ABE6B"/>
    <w:rsid w:val="0E9EBF51"/>
    <w:rsid w:val="0F251703"/>
    <w:rsid w:val="0F3ACA4A"/>
    <w:rsid w:val="0F768C5B"/>
    <w:rsid w:val="0F86B07B"/>
    <w:rsid w:val="0F9E2DB9"/>
    <w:rsid w:val="0FF90BB8"/>
    <w:rsid w:val="1005C24F"/>
    <w:rsid w:val="100D7ECA"/>
    <w:rsid w:val="103D3D7E"/>
    <w:rsid w:val="1078FB73"/>
    <w:rsid w:val="1093E437"/>
    <w:rsid w:val="10C26264"/>
    <w:rsid w:val="10EFA44F"/>
    <w:rsid w:val="110373E6"/>
    <w:rsid w:val="113B347F"/>
    <w:rsid w:val="11770661"/>
    <w:rsid w:val="1194DC19"/>
    <w:rsid w:val="119AC208"/>
    <w:rsid w:val="11A45C87"/>
    <w:rsid w:val="121274B7"/>
    <w:rsid w:val="1242CF76"/>
    <w:rsid w:val="124E7F63"/>
    <w:rsid w:val="125BBF9A"/>
    <w:rsid w:val="12628C64"/>
    <w:rsid w:val="12726B0C"/>
    <w:rsid w:val="130B5396"/>
    <w:rsid w:val="135ADA50"/>
    <w:rsid w:val="1395A61B"/>
    <w:rsid w:val="139FBF3D"/>
    <w:rsid w:val="13A52A18"/>
    <w:rsid w:val="13F61A48"/>
    <w:rsid w:val="13F7E8F2"/>
    <w:rsid w:val="13FB42A7"/>
    <w:rsid w:val="1461E119"/>
    <w:rsid w:val="148CCE87"/>
    <w:rsid w:val="14CDC885"/>
    <w:rsid w:val="14DCE039"/>
    <w:rsid w:val="151EF399"/>
    <w:rsid w:val="154457FD"/>
    <w:rsid w:val="155780BE"/>
    <w:rsid w:val="15A2A19F"/>
    <w:rsid w:val="15AA6DB5"/>
    <w:rsid w:val="15D2921C"/>
    <w:rsid w:val="15D53D50"/>
    <w:rsid w:val="15ED46DF"/>
    <w:rsid w:val="163CC8B9"/>
    <w:rsid w:val="164568B5"/>
    <w:rsid w:val="16684D3C"/>
    <w:rsid w:val="1671C582"/>
    <w:rsid w:val="16C467FE"/>
    <w:rsid w:val="16F077C9"/>
    <w:rsid w:val="177130FE"/>
    <w:rsid w:val="17916A5D"/>
    <w:rsid w:val="17A4E85A"/>
    <w:rsid w:val="17A94E61"/>
    <w:rsid w:val="17CB6E4A"/>
    <w:rsid w:val="18237ECB"/>
    <w:rsid w:val="18C34BD1"/>
    <w:rsid w:val="19127A99"/>
    <w:rsid w:val="1940B8BB"/>
    <w:rsid w:val="199E7721"/>
    <w:rsid w:val="19F103F5"/>
    <w:rsid w:val="1A1E9FD1"/>
    <w:rsid w:val="1A47E650"/>
    <w:rsid w:val="1A4DE15B"/>
    <w:rsid w:val="1A6DC009"/>
    <w:rsid w:val="1ADC891C"/>
    <w:rsid w:val="1B9343D8"/>
    <w:rsid w:val="1BBB96F5"/>
    <w:rsid w:val="1BF36144"/>
    <w:rsid w:val="1C1EFAF9"/>
    <w:rsid w:val="1C64DB80"/>
    <w:rsid w:val="1C740E40"/>
    <w:rsid w:val="1C78597D"/>
    <w:rsid w:val="1C8BFCC6"/>
    <w:rsid w:val="1CF8DE11"/>
    <w:rsid w:val="1D0C9682"/>
    <w:rsid w:val="1D9EAA7A"/>
    <w:rsid w:val="1DE2F44C"/>
    <w:rsid w:val="1E4BF04A"/>
    <w:rsid w:val="1F057DDA"/>
    <w:rsid w:val="1F0A12E0"/>
    <w:rsid w:val="1FA2E771"/>
    <w:rsid w:val="1FC00A48"/>
    <w:rsid w:val="1FE63397"/>
    <w:rsid w:val="200FE3B4"/>
    <w:rsid w:val="2032B4F8"/>
    <w:rsid w:val="207256E0"/>
    <w:rsid w:val="20A0C579"/>
    <w:rsid w:val="20CE5DB6"/>
    <w:rsid w:val="20D64B3C"/>
    <w:rsid w:val="20F3F6F8"/>
    <w:rsid w:val="211638F6"/>
    <w:rsid w:val="21328BDA"/>
    <w:rsid w:val="213366B0"/>
    <w:rsid w:val="2174F049"/>
    <w:rsid w:val="2201997F"/>
    <w:rsid w:val="2236D0E3"/>
    <w:rsid w:val="22546475"/>
    <w:rsid w:val="229853CB"/>
    <w:rsid w:val="22DD4ABA"/>
    <w:rsid w:val="22DEF640"/>
    <w:rsid w:val="22F4A957"/>
    <w:rsid w:val="231F616D"/>
    <w:rsid w:val="23C854B7"/>
    <w:rsid w:val="23D8E883"/>
    <w:rsid w:val="23F28A6C"/>
    <w:rsid w:val="2551D315"/>
    <w:rsid w:val="2574D94C"/>
    <w:rsid w:val="25801B21"/>
    <w:rsid w:val="25928582"/>
    <w:rsid w:val="25A96575"/>
    <w:rsid w:val="25BD2163"/>
    <w:rsid w:val="25C31B4E"/>
    <w:rsid w:val="25D9E5CB"/>
    <w:rsid w:val="262A22BD"/>
    <w:rsid w:val="2654BB22"/>
    <w:rsid w:val="2679C31B"/>
    <w:rsid w:val="26DC474C"/>
    <w:rsid w:val="26EE8325"/>
    <w:rsid w:val="270292CB"/>
    <w:rsid w:val="27097CF4"/>
    <w:rsid w:val="275E2245"/>
    <w:rsid w:val="2767D913"/>
    <w:rsid w:val="279376AE"/>
    <w:rsid w:val="27A2ACBF"/>
    <w:rsid w:val="27C0F3E9"/>
    <w:rsid w:val="27C7B08D"/>
    <w:rsid w:val="27DB78E9"/>
    <w:rsid w:val="280C2B6F"/>
    <w:rsid w:val="283E71FB"/>
    <w:rsid w:val="286DCE5B"/>
    <w:rsid w:val="289B511A"/>
    <w:rsid w:val="28E15D21"/>
    <w:rsid w:val="28F0335A"/>
    <w:rsid w:val="28FB8C4A"/>
    <w:rsid w:val="291613CF"/>
    <w:rsid w:val="29A35766"/>
    <w:rsid w:val="29DF7BB4"/>
    <w:rsid w:val="29FC9D58"/>
    <w:rsid w:val="2A538C44"/>
    <w:rsid w:val="2A640525"/>
    <w:rsid w:val="2A711D75"/>
    <w:rsid w:val="2A847BD7"/>
    <w:rsid w:val="2AD8CA7B"/>
    <w:rsid w:val="2ADADB3A"/>
    <w:rsid w:val="2AE8E371"/>
    <w:rsid w:val="2AFF271C"/>
    <w:rsid w:val="2B22BC76"/>
    <w:rsid w:val="2B6D2A16"/>
    <w:rsid w:val="2C749ADC"/>
    <w:rsid w:val="2C892DB5"/>
    <w:rsid w:val="2CC670E5"/>
    <w:rsid w:val="2D1FE991"/>
    <w:rsid w:val="2DA22AEE"/>
    <w:rsid w:val="2DAF24C3"/>
    <w:rsid w:val="2DDF305C"/>
    <w:rsid w:val="2DE22FF3"/>
    <w:rsid w:val="2DEC24EC"/>
    <w:rsid w:val="2DF2C5B1"/>
    <w:rsid w:val="2E552964"/>
    <w:rsid w:val="2E8709FE"/>
    <w:rsid w:val="2E9FAAC5"/>
    <w:rsid w:val="2F06BFFD"/>
    <w:rsid w:val="2F24F650"/>
    <w:rsid w:val="2F38CB42"/>
    <w:rsid w:val="2F3E5460"/>
    <w:rsid w:val="2F4AF524"/>
    <w:rsid w:val="2F65A336"/>
    <w:rsid w:val="2F73FDBF"/>
    <w:rsid w:val="2F853578"/>
    <w:rsid w:val="2FADEBD8"/>
    <w:rsid w:val="2FCC2924"/>
    <w:rsid w:val="300E3E4F"/>
    <w:rsid w:val="3010F682"/>
    <w:rsid w:val="301DA345"/>
    <w:rsid w:val="30226FBD"/>
    <w:rsid w:val="307FFAFF"/>
    <w:rsid w:val="3100703E"/>
    <w:rsid w:val="310FCFE2"/>
    <w:rsid w:val="314C0DE7"/>
    <w:rsid w:val="319C81E2"/>
    <w:rsid w:val="31D3A554"/>
    <w:rsid w:val="320B4E52"/>
    <w:rsid w:val="32747A77"/>
    <w:rsid w:val="3278813E"/>
    <w:rsid w:val="3280DA67"/>
    <w:rsid w:val="32A307B2"/>
    <w:rsid w:val="32BA03BA"/>
    <w:rsid w:val="32DBF64A"/>
    <w:rsid w:val="32FBEE73"/>
    <w:rsid w:val="33226F49"/>
    <w:rsid w:val="33626B90"/>
    <w:rsid w:val="33794F5E"/>
    <w:rsid w:val="33918A04"/>
    <w:rsid w:val="33C9494A"/>
    <w:rsid w:val="341E7A72"/>
    <w:rsid w:val="34239386"/>
    <w:rsid w:val="3434CDDC"/>
    <w:rsid w:val="3452B77F"/>
    <w:rsid w:val="348260B8"/>
    <w:rsid w:val="348DE358"/>
    <w:rsid w:val="3497D287"/>
    <w:rsid w:val="349EB078"/>
    <w:rsid w:val="34ACE63F"/>
    <w:rsid w:val="3549897A"/>
    <w:rsid w:val="35615CD1"/>
    <w:rsid w:val="3567AE6C"/>
    <w:rsid w:val="35A0A91C"/>
    <w:rsid w:val="35C016BB"/>
    <w:rsid w:val="364EC53A"/>
    <w:rsid w:val="364F88C5"/>
    <w:rsid w:val="36BEC32F"/>
    <w:rsid w:val="36D05A2D"/>
    <w:rsid w:val="36E9AB88"/>
    <w:rsid w:val="3700DCC5"/>
    <w:rsid w:val="371CC6A5"/>
    <w:rsid w:val="375A6596"/>
    <w:rsid w:val="37618143"/>
    <w:rsid w:val="37B6C403"/>
    <w:rsid w:val="37EF3CD7"/>
    <w:rsid w:val="38031846"/>
    <w:rsid w:val="3854ABDF"/>
    <w:rsid w:val="38574D63"/>
    <w:rsid w:val="3865BC88"/>
    <w:rsid w:val="38D145C0"/>
    <w:rsid w:val="38E219C7"/>
    <w:rsid w:val="38F1D76A"/>
    <w:rsid w:val="394199FC"/>
    <w:rsid w:val="395109E3"/>
    <w:rsid w:val="39DBAC70"/>
    <w:rsid w:val="3A688C98"/>
    <w:rsid w:val="3AA19B87"/>
    <w:rsid w:val="3AA7AE47"/>
    <w:rsid w:val="3AC84015"/>
    <w:rsid w:val="3B0772F9"/>
    <w:rsid w:val="3BBFA7D9"/>
    <w:rsid w:val="3C2EB021"/>
    <w:rsid w:val="3C63A055"/>
    <w:rsid w:val="3C726148"/>
    <w:rsid w:val="3CA7A5A4"/>
    <w:rsid w:val="3CB9A00C"/>
    <w:rsid w:val="3CCCBA20"/>
    <w:rsid w:val="3CF71EB8"/>
    <w:rsid w:val="3CFABEEF"/>
    <w:rsid w:val="3D07243A"/>
    <w:rsid w:val="3D478937"/>
    <w:rsid w:val="3D526260"/>
    <w:rsid w:val="3D7CE365"/>
    <w:rsid w:val="3DD1830D"/>
    <w:rsid w:val="3DF3B5A2"/>
    <w:rsid w:val="3E1A78F9"/>
    <w:rsid w:val="3E34E4EF"/>
    <w:rsid w:val="3E58080C"/>
    <w:rsid w:val="3E83AFA4"/>
    <w:rsid w:val="3EA80C12"/>
    <w:rsid w:val="3EB16997"/>
    <w:rsid w:val="3ED62DF8"/>
    <w:rsid w:val="3F3BFF14"/>
    <w:rsid w:val="3F5F4609"/>
    <w:rsid w:val="3F6EEC63"/>
    <w:rsid w:val="3F7092AD"/>
    <w:rsid w:val="3F8A98CC"/>
    <w:rsid w:val="3FCCD5E8"/>
    <w:rsid w:val="3FCF9E50"/>
    <w:rsid w:val="402D994F"/>
    <w:rsid w:val="40415D05"/>
    <w:rsid w:val="406EE4DD"/>
    <w:rsid w:val="4072CA15"/>
    <w:rsid w:val="408CEDA6"/>
    <w:rsid w:val="40B563A4"/>
    <w:rsid w:val="40DAE925"/>
    <w:rsid w:val="40E17298"/>
    <w:rsid w:val="40E45D8B"/>
    <w:rsid w:val="41037771"/>
    <w:rsid w:val="4104E210"/>
    <w:rsid w:val="412280DA"/>
    <w:rsid w:val="415A20C0"/>
    <w:rsid w:val="4162E00A"/>
    <w:rsid w:val="41FB8E25"/>
    <w:rsid w:val="428EA88D"/>
    <w:rsid w:val="42D9D245"/>
    <w:rsid w:val="436D0C4D"/>
    <w:rsid w:val="4378FDC7"/>
    <w:rsid w:val="43B88C84"/>
    <w:rsid w:val="43F71322"/>
    <w:rsid w:val="4472A34B"/>
    <w:rsid w:val="449B6535"/>
    <w:rsid w:val="44BBFBD7"/>
    <w:rsid w:val="44C825F7"/>
    <w:rsid w:val="44DD4CAC"/>
    <w:rsid w:val="4514CE28"/>
    <w:rsid w:val="454F4427"/>
    <w:rsid w:val="45639694"/>
    <w:rsid w:val="456FF1C2"/>
    <w:rsid w:val="457BA99C"/>
    <w:rsid w:val="45886E29"/>
    <w:rsid w:val="45A0BD89"/>
    <w:rsid w:val="45D847F8"/>
    <w:rsid w:val="45DBBEB1"/>
    <w:rsid w:val="46327327"/>
    <w:rsid w:val="463C2143"/>
    <w:rsid w:val="46516A25"/>
    <w:rsid w:val="466A1CEC"/>
    <w:rsid w:val="4681BC81"/>
    <w:rsid w:val="4698496F"/>
    <w:rsid w:val="469E9F3E"/>
    <w:rsid w:val="46D0898C"/>
    <w:rsid w:val="4765D1DF"/>
    <w:rsid w:val="47C13EE1"/>
    <w:rsid w:val="47E8951F"/>
    <w:rsid w:val="4806A95C"/>
    <w:rsid w:val="4828217E"/>
    <w:rsid w:val="488EE386"/>
    <w:rsid w:val="4892CB5B"/>
    <w:rsid w:val="4897576A"/>
    <w:rsid w:val="48B9B8D6"/>
    <w:rsid w:val="48D0D1DE"/>
    <w:rsid w:val="48D23304"/>
    <w:rsid w:val="48E5A322"/>
    <w:rsid w:val="495806D7"/>
    <w:rsid w:val="49AD8466"/>
    <w:rsid w:val="49F3035B"/>
    <w:rsid w:val="4A31701C"/>
    <w:rsid w:val="4A31D10C"/>
    <w:rsid w:val="4A4461AF"/>
    <w:rsid w:val="4A5BA65D"/>
    <w:rsid w:val="4A70B253"/>
    <w:rsid w:val="4A75E50C"/>
    <w:rsid w:val="4AC04F7B"/>
    <w:rsid w:val="4AC9DB46"/>
    <w:rsid w:val="4AFB66A7"/>
    <w:rsid w:val="4B06DE6D"/>
    <w:rsid w:val="4B414611"/>
    <w:rsid w:val="4B42260F"/>
    <w:rsid w:val="4B801320"/>
    <w:rsid w:val="4B840FAC"/>
    <w:rsid w:val="4B9C727C"/>
    <w:rsid w:val="4BB7A999"/>
    <w:rsid w:val="4BBD43F2"/>
    <w:rsid w:val="4BD54D1E"/>
    <w:rsid w:val="4BD93C8F"/>
    <w:rsid w:val="4C687035"/>
    <w:rsid w:val="4C938EAC"/>
    <w:rsid w:val="4CC269CF"/>
    <w:rsid w:val="4D1D4BA9"/>
    <w:rsid w:val="4D1FE00D"/>
    <w:rsid w:val="4D4B04EB"/>
    <w:rsid w:val="4D4D8CFA"/>
    <w:rsid w:val="4D544CC3"/>
    <w:rsid w:val="4D5D9A20"/>
    <w:rsid w:val="4D5F00F5"/>
    <w:rsid w:val="4D6BFDFA"/>
    <w:rsid w:val="4D862B5D"/>
    <w:rsid w:val="4DB59CA4"/>
    <w:rsid w:val="4E193BAF"/>
    <w:rsid w:val="4E2E8FF2"/>
    <w:rsid w:val="4E32F392"/>
    <w:rsid w:val="4E760CF9"/>
    <w:rsid w:val="4E76B61F"/>
    <w:rsid w:val="4EB96C66"/>
    <w:rsid w:val="4ED6A98B"/>
    <w:rsid w:val="4ED902E2"/>
    <w:rsid w:val="4F61FD7A"/>
    <w:rsid w:val="4FB4C978"/>
    <w:rsid w:val="4FBE96A8"/>
    <w:rsid w:val="4FE09C75"/>
    <w:rsid w:val="4FF3FDF0"/>
    <w:rsid w:val="4FFD79CD"/>
    <w:rsid w:val="50233ED3"/>
    <w:rsid w:val="505269D4"/>
    <w:rsid w:val="50C43991"/>
    <w:rsid w:val="50C9F723"/>
    <w:rsid w:val="51101798"/>
    <w:rsid w:val="5120E08E"/>
    <w:rsid w:val="5121854B"/>
    <w:rsid w:val="514E1F6D"/>
    <w:rsid w:val="517E5B1B"/>
    <w:rsid w:val="51951BCE"/>
    <w:rsid w:val="51E0C250"/>
    <w:rsid w:val="52448C9D"/>
    <w:rsid w:val="528B8949"/>
    <w:rsid w:val="52C7D2A2"/>
    <w:rsid w:val="52ED3C3B"/>
    <w:rsid w:val="530FCF5C"/>
    <w:rsid w:val="5311EED4"/>
    <w:rsid w:val="535A6358"/>
    <w:rsid w:val="537DE6BA"/>
    <w:rsid w:val="5380818D"/>
    <w:rsid w:val="53A63A00"/>
    <w:rsid w:val="53E2D0F4"/>
    <w:rsid w:val="541010FF"/>
    <w:rsid w:val="544E14E3"/>
    <w:rsid w:val="549C15A4"/>
    <w:rsid w:val="54F8C98A"/>
    <w:rsid w:val="54FD227D"/>
    <w:rsid w:val="551EB4B4"/>
    <w:rsid w:val="557742B0"/>
    <w:rsid w:val="559F560A"/>
    <w:rsid w:val="55ACDC6E"/>
    <w:rsid w:val="55DF8E92"/>
    <w:rsid w:val="55FB6D08"/>
    <w:rsid w:val="56009916"/>
    <w:rsid w:val="561BEBA0"/>
    <w:rsid w:val="5639A689"/>
    <w:rsid w:val="563EF721"/>
    <w:rsid w:val="5645EE50"/>
    <w:rsid w:val="565B175D"/>
    <w:rsid w:val="5688B512"/>
    <w:rsid w:val="569C5F1F"/>
    <w:rsid w:val="56BE5569"/>
    <w:rsid w:val="56CEEC47"/>
    <w:rsid w:val="56DA527D"/>
    <w:rsid w:val="56F400FC"/>
    <w:rsid w:val="57433289"/>
    <w:rsid w:val="574BF893"/>
    <w:rsid w:val="578AAD61"/>
    <w:rsid w:val="578BB5E9"/>
    <w:rsid w:val="57A15CE9"/>
    <w:rsid w:val="57BA4BB7"/>
    <w:rsid w:val="57BCC052"/>
    <w:rsid w:val="57C79612"/>
    <w:rsid w:val="58559569"/>
    <w:rsid w:val="587C2C0F"/>
    <w:rsid w:val="589FA2FD"/>
    <w:rsid w:val="58AAC6B6"/>
    <w:rsid w:val="58ADF0F5"/>
    <w:rsid w:val="5954BB52"/>
    <w:rsid w:val="596FFDB7"/>
    <w:rsid w:val="59C7F6D1"/>
    <w:rsid w:val="59E9F4DE"/>
    <w:rsid w:val="59FE3C43"/>
    <w:rsid w:val="5A00A71A"/>
    <w:rsid w:val="5A227034"/>
    <w:rsid w:val="5A325038"/>
    <w:rsid w:val="5A88601A"/>
    <w:rsid w:val="5AC7C2D4"/>
    <w:rsid w:val="5AD5B869"/>
    <w:rsid w:val="5AE01A2A"/>
    <w:rsid w:val="5AF1EC79"/>
    <w:rsid w:val="5B533D8B"/>
    <w:rsid w:val="5BA830EC"/>
    <w:rsid w:val="5BB3CCD1"/>
    <w:rsid w:val="5BCAC0D0"/>
    <w:rsid w:val="5BE819E1"/>
    <w:rsid w:val="5C1809C3"/>
    <w:rsid w:val="5C25865E"/>
    <w:rsid w:val="5C3630AE"/>
    <w:rsid w:val="5C8634F6"/>
    <w:rsid w:val="5CA186F2"/>
    <w:rsid w:val="5CFB6491"/>
    <w:rsid w:val="5D328D27"/>
    <w:rsid w:val="5D68D13D"/>
    <w:rsid w:val="5DA9EF44"/>
    <w:rsid w:val="5DB954B0"/>
    <w:rsid w:val="5E0F2C0E"/>
    <w:rsid w:val="5E24F119"/>
    <w:rsid w:val="5EEF017C"/>
    <w:rsid w:val="5F3457FB"/>
    <w:rsid w:val="5F44C7AA"/>
    <w:rsid w:val="5F4B0F19"/>
    <w:rsid w:val="5FBEFDBA"/>
    <w:rsid w:val="5FF9BBAB"/>
    <w:rsid w:val="6026AFB5"/>
    <w:rsid w:val="6075CE8D"/>
    <w:rsid w:val="60EEAD8E"/>
    <w:rsid w:val="610EBF73"/>
    <w:rsid w:val="6138C402"/>
    <w:rsid w:val="614121DB"/>
    <w:rsid w:val="614699E4"/>
    <w:rsid w:val="614EFC23"/>
    <w:rsid w:val="618C9349"/>
    <w:rsid w:val="61A45E84"/>
    <w:rsid w:val="61D5C5AB"/>
    <w:rsid w:val="61E49D4D"/>
    <w:rsid w:val="61FA371D"/>
    <w:rsid w:val="62003F78"/>
    <w:rsid w:val="62836531"/>
    <w:rsid w:val="63094212"/>
    <w:rsid w:val="634467AA"/>
    <w:rsid w:val="638D0610"/>
    <w:rsid w:val="6394FFE5"/>
    <w:rsid w:val="63D798F4"/>
    <w:rsid w:val="63E4B601"/>
    <w:rsid w:val="63EFCFB1"/>
    <w:rsid w:val="6400EA92"/>
    <w:rsid w:val="643A54F3"/>
    <w:rsid w:val="6477A197"/>
    <w:rsid w:val="648065EE"/>
    <w:rsid w:val="6483A74B"/>
    <w:rsid w:val="649AB1C2"/>
    <w:rsid w:val="64E9CEDE"/>
    <w:rsid w:val="6588E073"/>
    <w:rsid w:val="658F861F"/>
    <w:rsid w:val="65AEFFE3"/>
    <w:rsid w:val="65FF138A"/>
    <w:rsid w:val="660A757B"/>
    <w:rsid w:val="663F97D5"/>
    <w:rsid w:val="66743B62"/>
    <w:rsid w:val="668D7B18"/>
    <w:rsid w:val="66917DCB"/>
    <w:rsid w:val="66950814"/>
    <w:rsid w:val="66CC9F73"/>
    <w:rsid w:val="66EFD6B4"/>
    <w:rsid w:val="6797F7D9"/>
    <w:rsid w:val="68084743"/>
    <w:rsid w:val="680B5955"/>
    <w:rsid w:val="6811F389"/>
    <w:rsid w:val="68DFFD5B"/>
    <w:rsid w:val="692DD4B8"/>
    <w:rsid w:val="69535114"/>
    <w:rsid w:val="695B3E9A"/>
    <w:rsid w:val="6967463D"/>
    <w:rsid w:val="69D68518"/>
    <w:rsid w:val="69FBFAB6"/>
    <w:rsid w:val="6A16CAE4"/>
    <w:rsid w:val="6A52E326"/>
    <w:rsid w:val="6A5E79E7"/>
    <w:rsid w:val="6A79011D"/>
    <w:rsid w:val="6A7D2521"/>
    <w:rsid w:val="6AA090C2"/>
    <w:rsid w:val="6AA80340"/>
    <w:rsid w:val="6ACEEBBC"/>
    <w:rsid w:val="6AD2E049"/>
    <w:rsid w:val="6B14F4FC"/>
    <w:rsid w:val="6B33C7B0"/>
    <w:rsid w:val="6B3E0422"/>
    <w:rsid w:val="6B482C60"/>
    <w:rsid w:val="6B9972E8"/>
    <w:rsid w:val="6BCA0814"/>
    <w:rsid w:val="6BE2F288"/>
    <w:rsid w:val="6C07C655"/>
    <w:rsid w:val="6C082077"/>
    <w:rsid w:val="6C9D27A6"/>
    <w:rsid w:val="6CA5EDD9"/>
    <w:rsid w:val="6CC8588A"/>
    <w:rsid w:val="6CCB2967"/>
    <w:rsid w:val="6CD8F747"/>
    <w:rsid w:val="6D3DE501"/>
    <w:rsid w:val="6DA1BBDE"/>
    <w:rsid w:val="6DA7FE54"/>
    <w:rsid w:val="6DB535AD"/>
    <w:rsid w:val="6DE19D33"/>
    <w:rsid w:val="6DEB45A7"/>
    <w:rsid w:val="6DFEC49B"/>
    <w:rsid w:val="6E26C237"/>
    <w:rsid w:val="6E6CF61A"/>
    <w:rsid w:val="6E7F4C83"/>
    <w:rsid w:val="6EF80F7C"/>
    <w:rsid w:val="6F097EE3"/>
    <w:rsid w:val="6F6F8CBC"/>
    <w:rsid w:val="6FA1812B"/>
    <w:rsid w:val="6FD5C58B"/>
    <w:rsid w:val="700F7ACE"/>
    <w:rsid w:val="7081A819"/>
    <w:rsid w:val="7084D27B"/>
    <w:rsid w:val="7086C9B5"/>
    <w:rsid w:val="7093DFDD"/>
    <w:rsid w:val="70CC2D23"/>
    <w:rsid w:val="7119654C"/>
    <w:rsid w:val="717BC3B5"/>
    <w:rsid w:val="71A45AC3"/>
    <w:rsid w:val="71AF2989"/>
    <w:rsid w:val="71C5C5DE"/>
    <w:rsid w:val="7232D0AE"/>
    <w:rsid w:val="72B44D56"/>
    <w:rsid w:val="72FE2BC1"/>
    <w:rsid w:val="732A6EE1"/>
    <w:rsid w:val="73488B81"/>
    <w:rsid w:val="734A585F"/>
    <w:rsid w:val="7393CD34"/>
    <w:rsid w:val="739D11C2"/>
    <w:rsid w:val="73AA2E4E"/>
    <w:rsid w:val="73BD5CC3"/>
    <w:rsid w:val="73CB809F"/>
    <w:rsid w:val="73DD7EA3"/>
    <w:rsid w:val="73DDCE5F"/>
    <w:rsid w:val="741CB379"/>
    <w:rsid w:val="74530DC2"/>
    <w:rsid w:val="746C9076"/>
    <w:rsid w:val="74A329A3"/>
    <w:rsid w:val="74DD40D1"/>
    <w:rsid w:val="74F98E3A"/>
    <w:rsid w:val="75270586"/>
    <w:rsid w:val="753FB977"/>
    <w:rsid w:val="7559FFBA"/>
    <w:rsid w:val="7565A497"/>
    <w:rsid w:val="756F9B74"/>
    <w:rsid w:val="75C244CC"/>
    <w:rsid w:val="765C77E0"/>
    <w:rsid w:val="76A06A11"/>
    <w:rsid w:val="76A4C968"/>
    <w:rsid w:val="76D1EE41"/>
    <w:rsid w:val="772DAFAD"/>
    <w:rsid w:val="778E9B1D"/>
    <w:rsid w:val="779D94D6"/>
    <w:rsid w:val="779E1976"/>
    <w:rsid w:val="77A8339B"/>
    <w:rsid w:val="77D59203"/>
    <w:rsid w:val="77F25C72"/>
    <w:rsid w:val="77F3462E"/>
    <w:rsid w:val="7818069F"/>
    <w:rsid w:val="786407EA"/>
    <w:rsid w:val="7899E810"/>
    <w:rsid w:val="78A0D79B"/>
    <w:rsid w:val="78B186A1"/>
    <w:rsid w:val="78F3F206"/>
    <w:rsid w:val="79A67884"/>
    <w:rsid w:val="79B3D700"/>
    <w:rsid w:val="79EB70D7"/>
    <w:rsid w:val="79ED9FDC"/>
    <w:rsid w:val="79EF0C9E"/>
    <w:rsid w:val="7A93181C"/>
    <w:rsid w:val="7AA8ECD6"/>
    <w:rsid w:val="7AABFB70"/>
    <w:rsid w:val="7AAC24B1"/>
    <w:rsid w:val="7ACA692A"/>
    <w:rsid w:val="7AEE0F5D"/>
    <w:rsid w:val="7B2EB684"/>
    <w:rsid w:val="7B8C0531"/>
    <w:rsid w:val="7BCEA4FE"/>
    <w:rsid w:val="7C415811"/>
    <w:rsid w:val="7C64E2DE"/>
    <w:rsid w:val="7C6D897D"/>
    <w:rsid w:val="7CF5EB5C"/>
    <w:rsid w:val="7CF9A920"/>
    <w:rsid w:val="7DA16B5C"/>
    <w:rsid w:val="7E3F2A06"/>
    <w:rsid w:val="7EB14121"/>
    <w:rsid w:val="7F574690"/>
    <w:rsid w:val="7F70DA0B"/>
    <w:rsid w:val="7F75772B"/>
    <w:rsid w:val="7F7696BE"/>
    <w:rsid w:val="7F8D6B3B"/>
    <w:rsid w:val="7FD84AFD"/>
    <w:rsid w:val="7FE17D9C"/>
    <w:rsid w:val="7FE29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48154"/>
  <w15:chartTrackingRefBased/>
  <w15:docId w15:val="{46950124-DF2B-466E-8275-C84D35BF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04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04FF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Enfasicorsivo">
    <w:name w:val="Emphasis"/>
    <w:basedOn w:val="Carpredefinitoparagrafo"/>
    <w:uiPriority w:val="20"/>
    <w:qFormat/>
    <w:rsid w:val="00B04FF8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9215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153C"/>
  </w:style>
  <w:style w:type="paragraph" w:styleId="Pidipagina">
    <w:name w:val="footer"/>
    <w:basedOn w:val="Normale"/>
    <w:link w:val="PidipaginaCarattere"/>
    <w:uiPriority w:val="99"/>
    <w:unhideWhenUsed/>
    <w:rsid w:val="009215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153C"/>
  </w:style>
  <w:style w:type="character" w:styleId="Collegamentoipertestuale">
    <w:name w:val="Hyperlink"/>
    <w:basedOn w:val="Carpredefinitoparagrafo"/>
    <w:uiPriority w:val="99"/>
    <w:unhideWhenUsed/>
    <w:rsid w:val="0072664F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75881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75881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uiPriority w:val="99"/>
    <w:rsid w:val="00A53A6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53A6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2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2D21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Carpredefinitoparagrafo"/>
    <w:rsid w:val="00EB1F14"/>
  </w:style>
  <w:style w:type="paragraph" w:styleId="NormaleWeb">
    <w:name w:val="Normal (Web)"/>
    <w:basedOn w:val="Normale"/>
    <w:uiPriority w:val="99"/>
    <w:semiHidden/>
    <w:unhideWhenUsed/>
    <w:rsid w:val="00BF600E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2AB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D052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3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cm.appiancloud.com/suite/sites/progressioni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b8e9ecd3-49dc-4355-a3de-944263e3bf65" xsi:nil="true"/>
    <_Flow_SignoffStatus xmlns="b8e9ecd3-49dc-4355-a3de-944263e3bf65" xsi:nil="true"/>
    <lcf76f155ced4ddcb4097134ff3c332f xmlns="b8e9ecd3-49dc-4355-a3de-944263e3bf65">
      <Terms xmlns="http://schemas.microsoft.com/office/infopath/2007/PartnerControls"/>
    </lcf76f155ced4ddcb4097134ff3c332f>
    <TaxCatchAll xmlns="3b0d13af-778a-4999-a53a-9a4892815d2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9FEADFC340DA40B2139D4BBB1A48D7" ma:contentTypeVersion="17" ma:contentTypeDescription="Creare un nuovo documento." ma:contentTypeScope="" ma:versionID="ca924f0c23c1d28364467d6a0fee87d7">
  <xsd:schema xmlns:xsd="http://www.w3.org/2001/XMLSchema" xmlns:xs="http://www.w3.org/2001/XMLSchema" xmlns:p="http://schemas.microsoft.com/office/2006/metadata/properties" xmlns:ns2="3b0d13af-778a-4999-a53a-9a4892815d2e" xmlns:ns3="b8e9ecd3-49dc-4355-a3de-944263e3bf65" targetNamespace="http://schemas.microsoft.com/office/2006/metadata/properties" ma:root="true" ma:fieldsID="94e613d69484751f29e4768ac763e5c9" ns2:_="" ns3:_="">
    <xsd:import namespace="3b0d13af-778a-4999-a53a-9a4892815d2e"/>
    <xsd:import namespace="b8e9ecd3-49dc-4355-a3de-944263e3bf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Approver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d13af-778a-4999-a53a-9a4892815d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9cc50f4-8c11-405d-83da-83b42bcec856}" ma:internalName="TaxCatchAll" ma:showField="CatchAllData" ma:web="3b0d13af-778a-4999-a53a-9a4892815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ecd3-49dc-4355-a3de-944263e3b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Approver" ma:index="22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_Flow_SignoffStatus" ma:index="23" nillable="true" ma:displayName="Stato consenso" ma:internalName="Stato_x0020_consenso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0F1928-75C1-477D-83EF-6F813BA7D2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F2A8FE-88E2-4B25-934E-A84FDD4931A9}">
  <ds:schemaRefs>
    <ds:schemaRef ds:uri="http://schemas.microsoft.com/office/2006/metadata/properties"/>
    <ds:schemaRef ds:uri="http://schemas.microsoft.com/office/infopath/2007/PartnerControls"/>
    <ds:schemaRef ds:uri="b8e9ecd3-49dc-4355-a3de-944263e3bf65"/>
    <ds:schemaRef ds:uri="3b0d13af-778a-4999-a53a-9a4892815d2e"/>
  </ds:schemaRefs>
</ds:datastoreItem>
</file>

<file path=customXml/itemProps3.xml><?xml version="1.0" encoding="utf-8"?>
<ds:datastoreItem xmlns:ds="http://schemas.openxmlformats.org/officeDocument/2006/customXml" ds:itemID="{CC6EA5BE-0D22-418F-81BC-3C03EB4426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5A4502-8671-4985-8EFE-BF772B876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d13af-778a-4999-a53a-9a4892815d2e"/>
    <ds:schemaRef ds:uri="b8e9ecd3-49dc-4355-a3de-944263e3b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1780</Words>
  <Characters>10150</Characters>
  <Application>Microsoft Office Word</Application>
  <DocSecurity>0</DocSecurity>
  <Lines>84</Lines>
  <Paragraphs>23</Paragraphs>
  <ScaleCrop>false</ScaleCrop>
  <Company/>
  <LinksUpToDate>false</LinksUpToDate>
  <CharactersWithSpaces>11907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Argentieri</dc:creator>
  <cp:keywords/>
  <dc:description/>
  <cp:lastModifiedBy>Annalisa Di Gennaro</cp:lastModifiedBy>
  <cp:revision>24</cp:revision>
  <cp:lastPrinted>2024-11-19T10:01:00Z</cp:lastPrinted>
  <dcterms:created xsi:type="dcterms:W3CDTF">2024-11-22T11:19:00Z</dcterms:created>
  <dcterms:modified xsi:type="dcterms:W3CDTF">2025-11-26T15:41:00Z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0x010100E29FEADFC340DA40B2139D4BBB1A48D7</vt:lpwstr>
  </property>
  <property fmtid="{D5CDD505-2E9C-101B-9397-08002B2CF9AE}" pid="3" name="Order">
    <vt:r8>2440600</vt:r8>
  </property>
  <property fmtid="{D5CDD505-2E9C-101B-9397-08002B2CF9AE}" pid="4" name="MediaServiceImageTags">
    <vt:lpwstr/>
  </property>
  <property fmtid="{D5CDD505-2E9C-101B-9397-08002B2CF9AE}" pid="5" name="MSIP_Label_5097a60d-5525-435b-8989-8eb48ac0c8cd_Enabled">
    <vt:lpwstr>true</vt:lpwstr>
  </property>
  <property fmtid="{D5CDD505-2E9C-101B-9397-08002B2CF9AE}" pid="6" name="MSIP_Label_5097a60d-5525-435b-8989-8eb48ac0c8cd_SetDate">
    <vt:lpwstr>2023-11-20T14:34:37Z</vt:lpwstr>
  </property>
  <property fmtid="{D5CDD505-2E9C-101B-9397-08002B2CF9AE}" pid="7" name="MSIP_Label_5097a60d-5525-435b-8989-8eb48ac0c8cd_Method">
    <vt:lpwstr>Standard</vt:lpwstr>
  </property>
  <property fmtid="{D5CDD505-2E9C-101B-9397-08002B2CF9AE}" pid="8" name="MSIP_Label_5097a60d-5525-435b-8989-8eb48ac0c8cd_Name">
    <vt:lpwstr>defa4170-0d19-0005-0004-bc88714345d2</vt:lpwstr>
  </property>
  <property fmtid="{D5CDD505-2E9C-101B-9397-08002B2CF9AE}" pid="9" name="MSIP_Label_5097a60d-5525-435b-8989-8eb48ac0c8cd_SiteId">
    <vt:lpwstr>3e90938b-8b27-4762-b4e8-006a8127a119</vt:lpwstr>
  </property>
  <property fmtid="{D5CDD505-2E9C-101B-9397-08002B2CF9AE}" pid="10" name="MSIP_Label_5097a60d-5525-435b-8989-8eb48ac0c8cd_ActionId">
    <vt:lpwstr>4b0a96d9-1c65-4814-bf96-9a95c1479085</vt:lpwstr>
  </property>
  <property fmtid="{D5CDD505-2E9C-101B-9397-08002B2CF9AE}" pid="11" name="MSIP_Label_5097a60d-5525-435b-8989-8eb48ac0c8cd_ContentBits">
    <vt:lpwstr>0</vt:lpwstr>
  </property>
</Properties>
</file>