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AC6" w:rsidRPr="00892756" w:rsidRDefault="00196AC6" w:rsidP="00196AC6">
      <w:pPr>
        <w:spacing w:after="0" w:line="240" w:lineRule="auto"/>
        <w:rPr>
          <w:rFonts w:ascii="Arial" w:hAnsi="Arial" w:cs="Arial"/>
          <w:sz w:val="24"/>
          <w:szCs w:val="24"/>
          <w:lang w:eastAsia="it-IT"/>
        </w:rPr>
      </w:pPr>
      <w:bookmarkStart w:id="0" w:name="_GoBack"/>
      <w:bookmarkEnd w:id="0"/>
    </w:p>
    <w:p w:rsidR="00570112" w:rsidRDefault="00C20E57" w:rsidP="00570112">
      <w:pPr>
        <w:spacing w:after="0" w:line="240" w:lineRule="auto"/>
        <w:jc w:val="both"/>
        <w:rPr>
          <w:rFonts w:ascii="Times New Roman" w:hAnsi="Times New Roman"/>
          <w:b/>
          <w:sz w:val="24"/>
          <w:szCs w:val="24"/>
        </w:rPr>
      </w:pPr>
      <w:r w:rsidRPr="00C20E57">
        <w:rPr>
          <w:rFonts w:ascii="Times New Roman" w:hAnsi="Times New Roman"/>
          <w:b/>
          <w:sz w:val="24"/>
          <w:szCs w:val="24"/>
        </w:rPr>
        <w:t>DICHIARAZIONE SOSTITUTIVA AI SENSI DELL’ART. 48 DEL DECRETO DEL PRESIDENTE DELLA REPUBB</w:t>
      </w:r>
      <w:r w:rsidR="00570112">
        <w:rPr>
          <w:rFonts w:ascii="Times New Roman" w:hAnsi="Times New Roman"/>
          <w:b/>
          <w:sz w:val="24"/>
          <w:szCs w:val="24"/>
        </w:rPr>
        <w:t xml:space="preserve">LICA 28 DICEMBRE 2000, N. 445 </w:t>
      </w:r>
    </w:p>
    <w:p w:rsidR="00570112" w:rsidRDefault="00570112" w:rsidP="00570112">
      <w:pPr>
        <w:spacing w:after="0" w:line="240" w:lineRule="auto"/>
        <w:jc w:val="both"/>
        <w:rPr>
          <w:rFonts w:ascii="Times New Roman" w:hAnsi="Times New Roman"/>
          <w:b/>
          <w:sz w:val="24"/>
          <w:szCs w:val="24"/>
        </w:rPr>
      </w:pPr>
      <w:r w:rsidRPr="005B05DC">
        <w:rPr>
          <w:rFonts w:ascii="Times New Roman" w:hAnsi="Times New Roman"/>
          <w:sz w:val="24"/>
          <w:szCs w:val="24"/>
        </w:rPr>
        <w:t xml:space="preserve"> </w:t>
      </w:r>
      <w:r w:rsidRPr="00FB5A96">
        <w:rPr>
          <w:rFonts w:ascii="Times New Roman" w:hAnsi="Times New Roman"/>
          <w:b/>
          <w:bCs/>
          <w:sz w:val="24"/>
          <w:szCs w:val="24"/>
          <w:u w:val="single"/>
          <w:lang w:eastAsia="it-IT"/>
        </w:rPr>
        <w:t>GARA ASP N. 2296750</w:t>
      </w:r>
      <w:r w:rsidRPr="00FB5A96">
        <w:rPr>
          <w:sz w:val="28"/>
          <w:szCs w:val="28"/>
          <w:u w:val="single"/>
        </w:rPr>
        <w:t xml:space="preserve"> </w:t>
      </w:r>
      <w:r w:rsidRPr="00FB5A96">
        <w:rPr>
          <w:rFonts w:ascii="Times New Roman" w:hAnsi="Times New Roman"/>
          <w:b/>
          <w:bCs/>
          <w:sz w:val="24"/>
          <w:szCs w:val="24"/>
          <w:u w:val="single"/>
          <w:lang w:eastAsia="it-IT"/>
        </w:rPr>
        <w:t>-</w:t>
      </w:r>
      <w:r w:rsidRPr="00FB5A96">
        <w:rPr>
          <w:rFonts w:ascii="Times New Roman" w:hAnsi="Times New Roman"/>
          <w:b/>
          <w:sz w:val="24"/>
          <w:szCs w:val="24"/>
          <w:u w:val="single"/>
        </w:rPr>
        <w:t xml:space="preserve"> CIG 790173807B</w:t>
      </w:r>
      <w:r w:rsidRPr="00DC7DBF">
        <w:rPr>
          <w:rFonts w:ascii="Times New Roman" w:hAnsi="Times New Roman"/>
          <w:b/>
          <w:sz w:val="24"/>
          <w:szCs w:val="24"/>
        </w:rPr>
        <w:t xml:space="preserve"> - AFFIDAMENTO DEL </w:t>
      </w:r>
      <w:r w:rsidRPr="00FB5A96">
        <w:rPr>
          <w:rFonts w:ascii="Times New Roman" w:eastAsiaTheme="minorHAnsi" w:hAnsi="Times New Roman"/>
          <w:b/>
          <w:sz w:val="24"/>
          <w:szCs w:val="24"/>
        </w:rPr>
        <w:t xml:space="preserve">SERVIZIO </w:t>
      </w:r>
      <w:r w:rsidRPr="00FB5A96">
        <w:rPr>
          <w:rFonts w:ascii="Times New Roman" w:hAnsi="Times New Roman"/>
          <w:b/>
          <w:sz w:val="24"/>
          <w:szCs w:val="24"/>
        </w:rPr>
        <w:t>RADIOSORVEGLIANZA FISICA DELLA RADIOPROTEZIONE, DEL CONTROLLO E DI SICUREZZA RADIOLOGICA PER L’USO DI APPARECCHIATURE A RAGGI X PER IL CONTROLLO PACCHI</w:t>
      </w:r>
      <w:r>
        <w:rPr>
          <w:rFonts w:ascii="Times New Roman" w:hAnsi="Times New Roman"/>
          <w:b/>
          <w:sz w:val="24"/>
          <w:szCs w:val="24"/>
        </w:rPr>
        <w:t>.</w:t>
      </w:r>
    </w:p>
    <w:p w:rsidR="00570112" w:rsidRPr="0001711D" w:rsidRDefault="00570112" w:rsidP="00570112">
      <w:pPr>
        <w:spacing w:after="0" w:line="240" w:lineRule="auto"/>
        <w:jc w:val="both"/>
        <w:rPr>
          <w:rFonts w:ascii="Times New Roman" w:hAnsi="Times New Roman"/>
          <w:b/>
          <w:sz w:val="24"/>
          <w:szCs w:val="24"/>
        </w:rPr>
      </w:pPr>
      <w:r w:rsidRPr="0001711D">
        <w:rPr>
          <w:rFonts w:ascii="Times New Roman" w:hAnsi="Times New Roman"/>
          <w:b/>
          <w:sz w:val="24"/>
          <w:szCs w:val="24"/>
        </w:rPr>
        <w:t>IMPORTO MASSIMO PRESUNTO A RIBASSO (</w:t>
      </w:r>
      <w:r w:rsidRPr="00FB5A96">
        <w:rPr>
          <w:rFonts w:ascii="Times New Roman" w:hAnsi="Times New Roman"/>
          <w:b/>
          <w:sz w:val="24"/>
          <w:szCs w:val="24"/>
        </w:rPr>
        <w:t xml:space="preserve">€ </w:t>
      </w:r>
      <w:r>
        <w:rPr>
          <w:rFonts w:ascii="Times New Roman" w:hAnsi="Times New Roman"/>
          <w:b/>
          <w:sz w:val="24"/>
          <w:szCs w:val="24"/>
        </w:rPr>
        <w:t>20.0</w:t>
      </w:r>
      <w:r w:rsidRPr="00FB5A96">
        <w:rPr>
          <w:rFonts w:ascii="Times New Roman" w:hAnsi="Times New Roman"/>
          <w:b/>
          <w:sz w:val="24"/>
          <w:szCs w:val="24"/>
        </w:rPr>
        <w:t xml:space="preserve">00,00) </w:t>
      </w:r>
      <w:r w:rsidRPr="0001711D">
        <w:rPr>
          <w:rFonts w:ascii="Times New Roman" w:hAnsi="Times New Roman"/>
          <w:b/>
          <w:sz w:val="24"/>
          <w:szCs w:val="24"/>
        </w:rPr>
        <w:t xml:space="preserve">EURO </w:t>
      </w:r>
      <w:r>
        <w:rPr>
          <w:rFonts w:ascii="Times New Roman" w:hAnsi="Times New Roman"/>
          <w:b/>
          <w:sz w:val="24"/>
          <w:szCs w:val="24"/>
        </w:rPr>
        <w:t>VENTIMILA</w:t>
      </w:r>
      <w:r w:rsidRPr="0001711D">
        <w:rPr>
          <w:rFonts w:ascii="Times New Roman" w:hAnsi="Times New Roman"/>
          <w:b/>
          <w:sz w:val="24"/>
          <w:szCs w:val="24"/>
        </w:rPr>
        <w:t xml:space="preserve">/00 (IVA 22% ESCLUSA) </w:t>
      </w:r>
    </w:p>
    <w:p w:rsidR="00C20E57" w:rsidRPr="00C20E57" w:rsidRDefault="00C20E57" w:rsidP="00A03140">
      <w:pPr>
        <w:keepNext/>
        <w:spacing w:after="0" w:line="240" w:lineRule="auto"/>
        <w:jc w:val="both"/>
        <w:outlineLvl w:val="1"/>
        <w:rPr>
          <w:rFonts w:ascii="Times New Roman" w:hAnsi="Times New Roman"/>
          <w:sz w:val="24"/>
          <w:szCs w:val="24"/>
        </w:rPr>
      </w:pPr>
    </w:p>
    <w:p w:rsidR="00A01E86" w:rsidRPr="00C20E57" w:rsidRDefault="00A01E86" w:rsidP="00196AC6">
      <w:pPr>
        <w:keepNext/>
        <w:spacing w:after="0" w:line="240" w:lineRule="auto"/>
        <w:jc w:val="center"/>
        <w:outlineLvl w:val="1"/>
        <w:rPr>
          <w:rFonts w:ascii="Times New Roman" w:hAnsi="Times New Roman"/>
          <w:sz w:val="24"/>
          <w:szCs w:val="24"/>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2172"/>
        <w:gridCol w:w="3004"/>
        <w:gridCol w:w="1787"/>
        <w:gridCol w:w="2676"/>
      </w:tblGrid>
      <w:tr w:rsidR="00196AC6" w:rsidRPr="000B0C57" w:rsidTr="00E52CE0">
        <w:tc>
          <w:tcPr>
            <w:tcW w:w="2188" w:type="dxa"/>
            <w:tcBorders>
              <w:bottom w:val="nil"/>
            </w:tcBorders>
          </w:tcPr>
          <w:p w:rsidR="00196AC6" w:rsidRPr="000B0C57" w:rsidRDefault="00196AC6" w:rsidP="000B0C57">
            <w:pPr>
              <w:spacing w:after="0" w:line="240" w:lineRule="auto"/>
              <w:rPr>
                <w:rFonts w:ascii="Times New Roman" w:hAnsi="Times New Roman"/>
                <w:sz w:val="24"/>
                <w:szCs w:val="24"/>
                <w:lang w:eastAsia="it-IT"/>
              </w:rPr>
            </w:pPr>
            <w:r w:rsidRPr="000B0C57">
              <w:rPr>
                <w:rFonts w:ascii="Times New Roman" w:hAnsi="Times New Roman"/>
                <w:sz w:val="24"/>
                <w:szCs w:val="24"/>
                <w:lang w:eastAsia="it-IT"/>
              </w:rPr>
              <w:t>Il /la sottoscritto/a</w:t>
            </w:r>
          </w:p>
        </w:tc>
        <w:tc>
          <w:tcPr>
            <w:tcW w:w="3059" w:type="dxa"/>
            <w:tcBorders>
              <w:top w:val="nil"/>
              <w:bottom w:val="dotted" w:sz="4" w:space="0" w:color="auto"/>
            </w:tcBorders>
          </w:tcPr>
          <w:p w:rsidR="00196AC6" w:rsidRPr="000B0C57" w:rsidRDefault="00196AC6" w:rsidP="000B0C57">
            <w:pPr>
              <w:spacing w:after="0" w:line="240" w:lineRule="auto"/>
              <w:rPr>
                <w:rFonts w:ascii="Times New Roman" w:hAnsi="Times New Roman"/>
                <w:sz w:val="24"/>
                <w:szCs w:val="24"/>
                <w:lang w:eastAsia="it-IT"/>
              </w:rPr>
            </w:pPr>
          </w:p>
        </w:tc>
        <w:tc>
          <w:tcPr>
            <w:tcW w:w="1806" w:type="dxa"/>
            <w:tcBorders>
              <w:bottom w:val="nil"/>
            </w:tcBorders>
          </w:tcPr>
          <w:p w:rsidR="00196AC6" w:rsidRPr="000B0C57" w:rsidRDefault="00196AC6" w:rsidP="000B0C57">
            <w:pPr>
              <w:spacing w:after="0" w:line="240" w:lineRule="auto"/>
              <w:jc w:val="center"/>
              <w:rPr>
                <w:rFonts w:ascii="Times New Roman" w:hAnsi="Times New Roman"/>
                <w:sz w:val="24"/>
                <w:szCs w:val="24"/>
                <w:lang w:eastAsia="it-IT"/>
              </w:rPr>
            </w:pPr>
            <w:r w:rsidRPr="000B0C57">
              <w:rPr>
                <w:rFonts w:ascii="Times New Roman" w:hAnsi="Times New Roman"/>
                <w:sz w:val="24"/>
                <w:szCs w:val="24"/>
                <w:lang w:eastAsia="it-IT"/>
              </w:rPr>
              <w:t>in qualità di</w:t>
            </w:r>
          </w:p>
        </w:tc>
        <w:tc>
          <w:tcPr>
            <w:tcW w:w="2725" w:type="dxa"/>
            <w:tcBorders>
              <w:top w:val="nil"/>
              <w:bottom w:val="dotted" w:sz="4" w:space="0" w:color="auto"/>
            </w:tcBorders>
          </w:tcPr>
          <w:p w:rsidR="00196AC6" w:rsidRPr="000B0C57" w:rsidRDefault="00196AC6" w:rsidP="000B0C57">
            <w:pPr>
              <w:spacing w:after="0" w:line="240" w:lineRule="auto"/>
              <w:rPr>
                <w:rFonts w:ascii="Times New Roman" w:hAnsi="Times New Roman"/>
                <w:sz w:val="24"/>
                <w:szCs w:val="24"/>
                <w:lang w:eastAsia="it-IT"/>
              </w:rPr>
            </w:pPr>
          </w:p>
        </w:tc>
      </w:tr>
      <w:tr w:rsidR="00196AC6" w:rsidRPr="000B0C57" w:rsidTr="00351051">
        <w:trPr>
          <w:cantSplit/>
          <w:trHeight w:val="311"/>
        </w:trPr>
        <w:tc>
          <w:tcPr>
            <w:tcW w:w="9778" w:type="dxa"/>
            <w:gridSpan w:val="4"/>
            <w:tcBorders>
              <w:top w:val="nil"/>
            </w:tcBorders>
          </w:tcPr>
          <w:p w:rsidR="00196AC6" w:rsidRPr="000B0C57" w:rsidRDefault="003D018D" w:rsidP="000B0C57">
            <w:pPr>
              <w:pStyle w:val="Pidipagina"/>
              <w:tabs>
                <w:tab w:val="right" w:pos="4300"/>
              </w:tabs>
              <w:spacing w:line="360" w:lineRule="auto"/>
              <w:jc w:val="both"/>
            </w:pPr>
            <w:r w:rsidRPr="000B0C57">
              <w:t xml:space="preserve"> </w:t>
            </w:r>
          </w:p>
        </w:tc>
      </w:tr>
    </w:tbl>
    <w:p w:rsidR="00D9142C" w:rsidRPr="000B0C57" w:rsidRDefault="00D9142C" w:rsidP="000B0C57">
      <w:pPr>
        <w:jc w:val="center"/>
        <w:rPr>
          <w:rFonts w:ascii="Times New Roman" w:hAnsi="Times New Roman"/>
          <w:sz w:val="24"/>
          <w:szCs w:val="24"/>
        </w:rPr>
      </w:pPr>
      <w:r w:rsidRPr="000B0C57">
        <w:rPr>
          <w:rFonts w:ascii="Times New Roman" w:hAnsi="Times New Roman"/>
          <w:b/>
          <w:sz w:val="24"/>
          <w:szCs w:val="24"/>
        </w:rPr>
        <w:t>CONSAPEVOLE</w:t>
      </w:r>
    </w:p>
    <w:p w:rsidR="00D9142C" w:rsidRPr="000B0C57" w:rsidRDefault="00D9142C" w:rsidP="000B0C57">
      <w:pPr>
        <w:jc w:val="both"/>
        <w:rPr>
          <w:rFonts w:ascii="Times New Roman" w:hAnsi="Times New Roman"/>
          <w:sz w:val="24"/>
          <w:szCs w:val="24"/>
        </w:rPr>
      </w:pPr>
      <w:r w:rsidRPr="000B0C57">
        <w:rPr>
          <w:rFonts w:ascii="Times New Roman" w:hAnsi="Times New Roman"/>
          <w:sz w:val="24"/>
          <w:szCs w:val="24"/>
        </w:rPr>
        <w:t xml:space="preserve">delle sanzioni penali previste dall’art. 76 del </w:t>
      </w:r>
      <w:r w:rsidR="00A03140" w:rsidRPr="000B0C57">
        <w:rPr>
          <w:rFonts w:ascii="Times New Roman" w:hAnsi="Times New Roman"/>
          <w:sz w:val="24"/>
          <w:szCs w:val="24"/>
        </w:rPr>
        <w:t xml:space="preserve">Decreto del Presidente della Repubblica </w:t>
      </w:r>
      <w:r w:rsidRPr="000B0C57">
        <w:rPr>
          <w:rFonts w:ascii="Times New Roman" w:hAnsi="Times New Roman"/>
          <w:sz w:val="24"/>
          <w:szCs w:val="24"/>
        </w:rPr>
        <w:t>28</w:t>
      </w:r>
      <w:r w:rsidR="00A03140" w:rsidRPr="000B0C57">
        <w:rPr>
          <w:rFonts w:ascii="Times New Roman" w:hAnsi="Times New Roman"/>
          <w:sz w:val="24"/>
          <w:szCs w:val="24"/>
        </w:rPr>
        <w:t xml:space="preserve"> dicembre 20</w:t>
      </w:r>
      <w:r w:rsidRPr="000B0C57">
        <w:rPr>
          <w:rFonts w:ascii="Times New Roman" w:hAnsi="Times New Roman"/>
          <w:sz w:val="24"/>
          <w:szCs w:val="24"/>
        </w:rPr>
        <w:t xml:space="preserve">00, n. 445 e s.m.i. in caso di dichiarazioni mendaci </w:t>
      </w:r>
      <w:r w:rsidRPr="000B0C57">
        <w:rPr>
          <w:rFonts w:ascii="Times New Roman" w:hAnsi="Times New Roman"/>
          <w:color w:val="000000"/>
          <w:sz w:val="24"/>
          <w:szCs w:val="24"/>
          <w:shd w:val="clear" w:color="auto" w:fill="FFFFFF"/>
        </w:rPr>
        <w:t xml:space="preserve">e che il trattamento delle informazioni sottoelencate, ai sensi dell’art. 13 del </w:t>
      </w:r>
      <w:r w:rsidR="00A03140" w:rsidRPr="000B0C57">
        <w:rPr>
          <w:rFonts w:ascii="Times New Roman" w:hAnsi="Times New Roman"/>
          <w:color w:val="000000"/>
          <w:sz w:val="24"/>
          <w:szCs w:val="24"/>
          <w:shd w:val="clear" w:color="auto" w:fill="FFFFFF"/>
        </w:rPr>
        <w:t>decreto legislativo</w:t>
      </w:r>
      <w:r w:rsidRPr="000B0C57">
        <w:rPr>
          <w:rFonts w:ascii="Times New Roman" w:hAnsi="Times New Roman"/>
          <w:color w:val="000000"/>
          <w:sz w:val="24"/>
          <w:szCs w:val="24"/>
          <w:shd w:val="clear" w:color="auto" w:fill="FFFFFF"/>
        </w:rPr>
        <w:t xml:space="preserve"> 30</w:t>
      </w:r>
      <w:r w:rsidR="00A03140" w:rsidRPr="000B0C57">
        <w:rPr>
          <w:rFonts w:ascii="Times New Roman" w:hAnsi="Times New Roman"/>
          <w:color w:val="000000"/>
          <w:sz w:val="24"/>
          <w:szCs w:val="24"/>
          <w:shd w:val="clear" w:color="auto" w:fill="FFFFFF"/>
        </w:rPr>
        <w:t xml:space="preserve"> giugno</w:t>
      </w:r>
      <w:r w:rsidR="00697B78">
        <w:rPr>
          <w:rFonts w:ascii="Times New Roman" w:hAnsi="Times New Roman"/>
          <w:color w:val="000000"/>
          <w:sz w:val="24"/>
          <w:szCs w:val="24"/>
          <w:shd w:val="clear" w:color="auto" w:fill="FFFFFF"/>
        </w:rPr>
        <w:t xml:space="preserve"> </w:t>
      </w:r>
      <w:r w:rsidR="00A03140" w:rsidRPr="000B0C57">
        <w:rPr>
          <w:rFonts w:ascii="Times New Roman" w:hAnsi="Times New Roman"/>
          <w:color w:val="000000"/>
          <w:sz w:val="24"/>
          <w:szCs w:val="24"/>
          <w:shd w:val="clear" w:color="auto" w:fill="FFFFFF"/>
        </w:rPr>
        <w:t>20</w:t>
      </w:r>
      <w:r w:rsidRPr="000B0C57">
        <w:rPr>
          <w:rFonts w:ascii="Times New Roman" w:hAnsi="Times New Roman"/>
          <w:color w:val="000000"/>
          <w:sz w:val="24"/>
          <w:szCs w:val="24"/>
          <w:shd w:val="clear" w:color="auto" w:fill="FFFFFF"/>
        </w:rPr>
        <w:t xml:space="preserve">06, </w:t>
      </w:r>
      <w:r w:rsidR="00BB39B8" w:rsidRPr="000B0C57">
        <w:rPr>
          <w:rFonts w:ascii="Times New Roman" w:hAnsi="Times New Roman"/>
          <w:color w:val="000000"/>
          <w:sz w:val="24"/>
          <w:szCs w:val="24"/>
          <w:shd w:val="clear" w:color="auto" w:fill="FFFFFF"/>
        </w:rPr>
        <w:t>n</w:t>
      </w:r>
      <w:r w:rsidRPr="000B0C57">
        <w:rPr>
          <w:rFonts w:ascii="Times New Roman" w:hAnsi="Times New Roman"/>
          <w:color w:val="000000"/>
          <w:sz w:val="24"/>
          <w:szCs w:val="24"/>
          <w:shd w:val="clear" w:color="auto" w:fill="FFFFFF"/>
        </w:rPr>
        <w:t>. 196 e s.m.i. (INFORMATIVA), sarà improntato dalla Stazione appaltante secondo i principi di correttezza, liceità e trasparenza, tutelando la riservatezza ai sensi di legge,</w:t>
      </w:r>
      <w:r w:rsidRPr="000B0C57">
        <w:rPr>
          <w:rFonts w:ascii="Times New Roman" w:hAnsi="Times New Roman"/>
          <w:sz w:val="24"/>
          <w:szCs w:val="24"/>
        </w:rPr>
        <w:t xml:space="preserve"> </w:t>
      </w:r>
    </w:p>
    <w:p w:rsidR="00351051" w:rsidRPr="000B0C57" w:rsidRDefault="00351051" w:rsidP="000B0C57">
      <w:pPr>
        <w:spacing w:after="0" w:line="360" w:lineRule="auto"/>
        <w:jc w:val="center"/>
        <w:rPr>
          <w:rFonts w:ascii="Times New Roman" w:hAnsi="Times New Roman"/>
          <w:b/>
          <w:sz w:val="24"/>
          <w:szCs w:val="24"/>
          <w:lang w:eastAsia="it-IT"/>
        </w:rPr>
      </w:pPr>
      <w:r w:rsidRPr="000B0C57">
        <w:rPr>
          <w:rFonts w:ascii="Times New Roman" w:hAnsi="Times New Roman"/>
          <w:b/>
          <w:sz w:val="24"/>
          <w:szCs w:val="24"/>
          <w:lang w:eastAsia="it-IT"/>
        </w:rPr>
        <w:t>DICHIARA</w:t>
      </w:r>
    </w:p>
    <w:p w:rsidR="003E1C1C" w:rsidRPr="000B0C57" w:rsidRDefault="00196AC6" w:rsidP="00C20E57">
      <w:pPr>
        <w:numPr>
          <w:ilvl w:val="0"/>
          <w:numId w:val="3"/>
        </w:numPr>
        <w:spacing w:before="120" w:after="120" w:line="360" w:lineRule="auto"/>
        <w:ind w:left="284" w:hanging="284"/>
        <w:jc w:val="both"/>
        <w:rPr>
          <w:rFonts w:ascii="Times New Roman" w:hAnsi="Times New Roman"/>
          <w:color w:val="000000"/>
          <w:sz w:val="24"/>
          <w:szCs w:val="24"/>
        </w:rPr>
      </w:pPr>
      <w:r w:rsidRPr="000B0C57">
        <w:rPr>
          <w:rFonts w:ascii="Times New Roman" w:hAnsi="Times New Roman"/>
          <w:sz w:val="24"/>
          <w:szCs w:val="24"/>
          <w:lang w:eastAsia="it-IT"/>
        </w:rPr>
        <w:t xml:space="preserve"> </w:t>
      </w:r>
      <w:r w:rsidR="003E1C1C" w:rsidRPr="000B0C57">
        <w:rPr>
          <w:rFonts w:ascii="Times New Roman" w:hAnsi="Times New Roman"/>
          <w:sz w:val="24"/>
          <w:szCs w:val="24"/>
          <w:lang w:eastAsia="it-IT"/>
        </w:rPr>
        <w:t xml:space="preserve"> </w:t>
      </w:r>
      <w:r w:rsidR="003E1C1C" w:rsidRPr="000B0C57">
        <w:rPr>
          <w:rFonts w:ascii="Times New Roman" w:hAnsi="Times New Roman"/>
          <w:color w:val="000000"/>
          <w:sz w:val="24"/>
          <w:szCs w:val="24"/>
        </w:rPr>
        <w:t>la piena e completa conoscenza di tutte le clausole contenute</w:t>
      </w:r>
      <w:r w:rsidR="006C203E" w:rsidRPr="000B0C57">
        <w:rPr>
          <w:rFonts w:ascii="Times New Roman" w:hAnsi="Times New Roman"/>
          <w:color w:val="000000"/>
          <w:sz w:val="24"/>
          <w:szCs w:val="24"/>
        </w:rPr>
        <w:t xml:space="preserve"> </w:t>
      </w:r>
      <w:r w:rsidR="006C203E">
        <w:rPr>
          <w:rFonts w:ascii="Times New Roman" w:hAnsi="Times New Roman"/>
          <w:color w:val="000000"/>
          <w:sz w:val="24"/>
          <w:szCs w:val="24"/>
        </w:rPr>
        <w:t>Nella documentazione</w:t>
      </w:r>
      <w:r w:rsidR="006C203E" w:rsidRPr="000B0C57">
        <w:rPr>
          <w:rFonts w:ascii="Times New Roman" w:hAnsi="Times New Roman"/>
          <w:color w:val="000000"/>
          <w:sz w:val="24"/>
          <w:szCs w:val="24"/>
        </w:rPr>
        <w:t xml:space="preserve"> </w:t>
      </w:r>
      <w:r w:rsidR="003E1C1C" w:rsidRPr="000B0C57">
        <w:rPr>
          <w:rFonts w:ascii="Times New Roman" w:hAnsi="Times New Roman"/>
          <w:color w:val="000000"/>
          <w:sz w:val="24"/>
          <w:szCs w:val="24"/>
        </w:rPr>
        <w:t xml:space="preserve">inerente </w:t>
      </w:r>
      <w:r w:rsidR="00570112">
        <w:rPr>
          <w:rFonts w:ascii="Times New Roman" w:hAnsi="Times New Roman"/>
          <w:color w:val="000000"/>
          <w:sz w:val="24"/>
          <w:szCs w:val="24"/>
        </w:rPr>
        <w:t>la</w:t>
      </w:r>
      <w:r w:rsidR="006C203E">
        <w:rPr>
          <w:rFonts w:ascii="Times New Roman" w:hAnsi="Times New Roman"/>
          <w:color w:val="000000"/>
          <w:sz w:val="24"/>
          <w:szCs w:val="24"/>
        </w:rPr>
        <w:t xml:space="preserve"> trattativa diretta</w:t>
      </w:r>
      <w:r w:rsidR="006C203E" w:rsidRPr="000B0C57">
        <w:rPr>
          <w:rFonts w:ascii="Times New Roman" w:hAnsi="Times New Roman"/>
          <w:color w:val="000000"/>
          <w:sz w:val="24"/>
          <w:szCs w:val="24"/>
        </w:rPr>
        <w:t xml:space="preserve"> </w:t>
      </w:r>
      <w:r w:rsidR="003E1C1C" w:rsidRPr="000B0C57">
        <w:rPr>
          <w:rFonts w:ascii="Times New Roman" w:hAnsi="Times New Roman"/>
          <w:color w:val="000000"/>
          <w:sz w:val="24"/>
          <w:szCs w:val="24"/>
        </w:rPr>
        <w:t>in oggetto accettandone le condizioni ivi previste;</w:t>
      </w:r>
    </w:p>
    <w:p w:rsidR="003E1C1C" w:rsidRPr="000B0C57" w:rsidRDefault="003E1C1C" w:rsidP="00C20E57">
      <w:pPr>
        <w:numPr>
          <w:ilvl w:val="0"/>
          <w:numId w:val="3"/>
        </w:numPr>
        <w:spacing w:before="120" w:after="120" w:line="360" w:lineRule="auto"/>
        <w:ind w:left="284" w:hanging="284"/>
        <w:jc w:val="both"/>
        <w:rPr>
          <w:rFonts w:ascii="Times New Roman" w:hAnsi="Times New Roman"/>
          <w:color w:val="000000"/>
          <w:sz w:val="24"/>
          <w:szCs w:val="24"/>
        </w:rPr>
      </w:pPr>
      <w:r w:rsidRPr="000B0C57">
        <w:rPr>
          <w:rFonts w:ascii="Times New Roman" w:hAnsi="Times New Roman"/>
          <w:color w:val="000000"/>
          <w:sz w:val="24"/>
          <w:szCs w:val="24"/>
        </w:rPr>
        <w:t xml:space="preserve"> di aver tenuto conto di tutti gli elementi che possono influire sulla elaborazione e sulla determinazione dell’offerta e di ritenere, pertanto, la propria offerta del tutto remunerativa;</w:t>
      </w:r>
    </w:p>
    <w:p w:rsidR="003E1C1C" w:rsidRPr="000B0C57" w:rsidRDefault="003E1C1C" w:rsidP="00C20E57">
      <w:pPr>
        <w:numPr>
          <w:ilvl w:val="0"/>
          <w:numId w:val="3"/>
        </w:numPr>
        <w:spacing w:before="120" w:after="120" w:line="360" w:lineRule="auto"/>
        <w:ind w:left="284" w:hanging="284"/>
        <w:jc w:val="both"/>
        <w:rPr>
          <w:rFonts w:ascii="Times New Roman" w:hAnsi="Times New Roman"/>
          <w:color w:val="000000"/>
          <w:sz w:val="24"/>
          <w:szCs w:val="24"/>
        </w:rPr>
      </w:pPr>
      <w:r w:rsidRPr="000B0C57">
        <w:rPr>
          <w:rFonts w:ascii="Times New Roman" w:hAnsi="Times New Roman"/>
          <w:color w:val="000000"/>
          <w:sz w:val="24"/>
          <w:szCs w:val="24"/>
        </w:rPr>
        <w:t xml:space="preserve"> di applicare le disposizioni in materia di sicurezza sul lavoro e antinfortunistica di cui al decreto legislativo 9 aprile 2008 n. 81 e s.m.i.;</w:t>
      </w:r>
    </w:p>
    <w:p w:rsidR="003E1C1C" w:rsidRPr="000B0C57" w:rsidRDefault="003E1C1C" w:rsidP="00C20E57">
      <w:pPr>
        <w:numPr>
          <w:ilvl w:val="0"/>
          <w:numId w:val="3"/>
        </w:numPr>
        <w:spacing w:before="120" w:after="120" w:line="360" w:lineRule="auto"/>
        <w:ind w:left="284" w:hanging="284"/>
        <w:jc w:val="both"/>
        <w:rPr>
          <w:rFonts w:ascii="Times New Roman" w:hAnsi="Times New Roman"/>
          <w:color w:val="000000"/>
          <w:sz w:val="24"/>
          <w:szCs w:val="24"/>
        </w:rPr>
      </w:pPr>
      <w:r w:rsidRPr="000B0C57">
        <w:rPr>
          <w:rFonts w:ascii="Times New Roman" w:hAnsi="Times New Roman"/>
          <w:color w:val="000000"/>
          <w:sz w:val="24"/>
          <w:szCs w:val="24"/>
        </w:rPr>
        <w:t xml:space="preserve"> di essere in regola con le norme che disciplinano il diritto al lavoro dei disabili, di cui all’art. 17 della legge 12 marzo 1999, n. 68;</w:t>
      </w:r>
    </w:p>
    <w:p w:rsidR="003E1C1C" w:rsidRPr="000B0C57" w:rsidRDefault="003E1C1C" w:rsidP="00C20E57">
      <w:pPr>
        <w:numPr>
          <w:ilvl w:val="0"/>
          <w:numId w:val="3"/>
        </w:numPr>
        <w:autoSpaceDE w:val="0"/>
        <w:autoSpaceDN w:val="0"/>
        <w:adjustRightInd w:val="0"/>
        <w:spacing w:before="120" w:after="120" w:line="360" w:lineRule="auto"/>
        <w:ind w:left="284" w:hanging="284"/>
        <w:jc w:val="both"/>
        <w:rPr>
          <w:rFonts w:ascii="Times New Roman" w:hAnsi="Times New Roman"/>
          <w:color w:val="000000"/>
          <w:sz w:val="24"/>
          <w:szCs w:val="24"/>
        </w:rPr>
      </w:pPr>
      <w:r w:rsidRPr="000B0C57">
        <w:rPr>
          <w:rFonts w:ascii="Times New Roman" w:hAnsi="Times New Roman"/>
          <w:color w:val="000000"/>
          <w:sz w:val="24"/>
          <w:szCs w:val="24"/>
        </w:rPr>
        <w:t xml:space="preserve"> di tenere altresì conto, nella determinazione della propria offerta, degli obblighi derivanti dal C.C.N.L. di categoria, degli accordi integrativi locali, degli obblighi connessi alle disposizioni in materia di lavoro, previdenza ed assistenza in vigore nel luogo di svolgimento del servizio e di quanto previsto dal decreto legislativo 4 marzo 2014, n. 39 in materia di lotta contro l’abuso e lo sfruttamento dei minori;</w:t>
      </w:r>
    </w:p>
    <w:p w:rsidR="003E1C1C" w:rsidRPr="000B0C57" w:rsidRDefault="003E1C1C" w:rsidP="00C20E57">
      <w:pPr>
        <w:numPr>
          <w:ilvl w:val="0"/>
          <w:numId w:val="3"/>
        </w:numPr>
        <w:autoSpaceDE w:val="0"/>
        <w:autoSpaceDN w:val="0"/>
        <w:adjustRightInd w:val="0"/>
        <w:spacing w:before="120" w:after="120" w:line="360" w:lineRule="auto"/>
        <w:ind w:left="284" w:hanging="284"/>
        <w:jc w:val="both"/>
        <w:rPr>
          <w:rFonts w:ascii="Times New Roman" w:hAnsi="Times New Roman"/>
          <w:color w:val="000000"/>
          <w:sz w:val="24"/>
          <w:szCs w:val="24"/>
        </w:rPr>
      </w:pPr>
      <w:r w:rsidRPr="000B0C57">
        <w:rPr>
          <w:rFonts w:ascii="Times New Roman" w:hAnsi="Times New Roman"/>
          <w:color w:val="000000"/>
          <w:sz w:val="24"/>
          <w:szCs w:val="24"/>
        </w:rPr>
        <w:t xml:space="preserve"> di impegnarsi a non divulgare notizie e fatti relativi alla Stazione appaltante dei quali sia venuta a conoscenza nell’esecuzione delle prestazioni oggetto dell’appalto;</w:t>
      </w:r>
    </w:p>
    <w:p w:rsidR="006C203E" w:rsidRPr="0069524D" w:rsidRDefault="003E1C1C" w:rsidP="0069524D">
      <w:pPr>
        <w:numPr>
          <w:ilvl w:val="0"/>
          <w:numId w:val="3"/>
        </w:numPr>
        <w:autoSpaceDE w:val="0"/>
        <w:autoSpaceDN w:val="0"/>
        <w:adjustRightInd w:val="0"/>
        <w:spacing w:before="120" w:after="120" w:line="360" w:lineRule="auto"/>
        <w:ind w:left="284" w:hanging="284"/>
        <w:jc w:val="both"/>
        <w:rPr>
          <w:rFonts w:ascii="Times New Roman" w:hAnsi="Times New Roman"/>
          <w:color w:val="000000"/>
          <w:sz w:val="24"/>
          <w:szCs w:val="24"/>
        </w:rPr>
      </w:pPr>
      <w:r w:rsidRPr="000B0C57">
        <w:rPr>
          <w:rFonts w:ascii="Times New Roman" w:hAnsi="Times New Roman"/>
          <w:color w:val="000000"/>
          <w:sz w:val="24"/>
          <w:szCs w:val="24"/>
        </w:rPr>
        <w:lastRenderedPageBreak/>
        <w:t xml:space="preserve"> di </w:t>
      </w:r>
      <w:r w:rsidR="006C203E">
        <w:rPr>
          <w:rFonts w:ascii="Times New Roman" w:hAnsi="Times New Roman"/>
          <w:color w:val="000000"/>
          <w:sz w:val="24"/>
          <w:szCs w:val="24"/>
        </w:rPr>
        <w:t>prestare,</w:t>
      </w:r>
      <w:r w:rsidR="006C203E" w:rsidRPr="000B0C57">
        <w:rPr>
          <w:rFonts w:ascii="Times New Roman" w:hAnsi="Times New Roman"/>
          <w:color w:val="000000"/>
          <w:sz w:val="24"/>
          <w:szCs w:val="24"/>
        </w:rPr>
        <w:t xml:space="preserve"> </w:t>
      </w:r>
      <w:r w:rsidRPr="000B0C57">
        <w:rPr>
          <w:rFonts w:ascii="Times New Roman" w:hAnsi="Times New Roman"/>
          <w:color w:val="000000"/>
          <w:sz w:val="24"/>
          <w:szCs w:val="24"/>
        </w:rPr>
        <w:t>nella misura e con le modalità previste dall’art. 103 del Codice</w:t>
      </w:r>
      <w:bookmarkStart w:id="1" w:name="_Toc346803539"/>
      <w:bookmarkStart w:id="2" w:name="_Toc384023289"/>
      <w:r w:rsidR="006C203E">
        <w:rPr>
          <w:rFonts w:ascii="Times New Roman" w:hAnsi="Times New Roman"/>
          <w:color w:val="000000"/>
          <w:sz w:val="24"/>
          <w:szCs w:val="24"/>
        </w:rPr>
        <w:t>, idonea garanzia definitiva</w:t>
      </w:r>
      <w:r w:rsidRPr="000B0C57">
        <w:rPr>
          <w:rFonts w:ascii="Times New Roman" w:hAnsi="Times New Roman"/>
          <w:color w:val="000000"/>
          <w:sz w:val="24"/>
          <w:szCs w:val="24"/>
        </w:rPr>
        <w:t>;</w:t>
      </w:r>
      <w:r w:rsidR="0069524D">
        <w:rPr>
          <w:rFonts w:ascii="Times New Roman" w:hAnsi="Times New Roman"/>
          <w:color w:val="000000"/>
          <w:sz w:val="24"/>
          <w:szCs w:val="24"/>
        </w:rPr>
        <w:t xml:space="preserve"> </w:t>
      </w:r>
      <w:r w:rsidR="006C203E" w:rsidRPr="0069524D">
        <w:rPr>
          <w:rFonts w:ascii="Times New Roman" w:hAnsi="Times New Roman"/>
          <w:i/>
          <w:color w:val="000000"/>
          <w:sz w:val="24"/>
          <w:szCs w:val="24"/>
        </w:rPr>
        <w:t>In alternativa</w:t>
      </w:r>
    </w:p>
    <w:p w:rsidR="006C203E" w:rsidRPr="006C203E" w:rsidRDefault="00A42D31" w:rsidP="006C203E">
      <w:pPr>
        <w:pStyle w:val="Paragrafoelenco"/>
        <w:numPr>
          <w:ilvl w:val="1"/>
          <w:numId w:val="3"/>
        </w:numPr>
        <w:autoSpaceDE w:val="0"/>
        <w:autoSpaceDN w:val="0"/>
        <w:adjustRightInd w:val="0"/>
        <w:spacing w:before="120" w:after="120" w:line="360" w:lineRule="auto"/>
        <w:ind w:left="426"/>
        <w:jc w:val="both"/>
        <w:rPr>
          <w:rFonts w:ascii="Times New Roman" w:hAnsi="Times New Roman"/>
          <w:color w:val="000000"/>
          <w:sz w:val="24"/>
          <w:szCs w:val="24"/>
        </w:rPr>
      </w:pPr>
      <w:r>
        <w:rPr>
          <w:rFonts w:ascii="Times New Roman" w:hAnsi="Times New Roman"/>
          <w:color w:val="000000"/>
          <w:sz w:val="24"/>
          <w:szCs w:val="24"/>
        </w:rPr>
        <w:t xml:space="preserve"> di r</w:t>
      </w:r>
      <w:r w:rsidR="006C203E">
        <w:rPr>
          <w:rFonts w:ascii="Times New Roman" w:hAnsi="Times New Roman"/>
          <w:color w:val="000000"/>
          <w:sz w:val="24"/>
          <w:szCs w:val="24"/>
        </w:rPr>
        <w:t>ichiedere l’esonero dal prestare garanzia definitiva, ai sensi dell’art. 103, comma 11 del Codice, con conseguente miglioramento del prezzo offerto pari all’</w:t>
      </w:r>
      <w:r w:rsidR="0069524D">
        <w:rPr>
          <w:rFonts w:ascii="Times New Roman" w:hAnsi="Times New Roman"/>
          <w:color w:val="000000"/>
          <w:sz w:val="24"/>
          <w:szCs w:val="24"/>
        </w:rPr>
        <w:t xml:space="preserve"> </w:t>
      </w:r>
      <w:r w:rsidR="006C203E">
        <w:rPr>
          <w:rFonts w:ascii="Times New Roman" w:hAnsi="Times New Roman"/>
          <w:color w:val="000000"/>
          <w:sz w:val="24"/>
          <w:szCs w:val="24"/>
        </w:rPr>
        <w:t>(1%) uno per cento;</w:t>
      </w:r>
    </w:p>
    <w:p w:rsidR="003E1C1C" w:rsidRPr="000B0C57" w:rsidRDefault="003E1C1C" w:rsidP="00C20E57">
      <w:pPr>
        <w:numPr>
          <w:ilvl w:val="0"/>
          <w:numId w:val="3"/>
        </w:numPr>
        <w:autoSpaceDE w:val="0"/>
        <w:autoSpaceDN w:val="0"/>
        <w:adjustRightInd w:val="0"/>
        <w:spacing w:before="120" w:after="120" w:line="360" w:lineRule="auto"/>
        <w:ind w:left="284" w:hanging="284"/>
        <w:jc w:val="both"/>
        <w:rPr>
          <w:rFonts w:ascii="Times New Roman" w:hAnsi="Times New Roman"/>
          <w:color w:val="000000"/>
          <w:sz w:val="24"/>
          <w:szCs w:val="24"/>
        </w:rPr>
      </w:pPr>
      <w:r w:rsidRPr="000B0C57">
        <w:rPr>
          <w:rFonts w:ascii="Times New Roman" w:hAnsi="Times New Roman"/>
          <w:color w:val="000000"/>
          <w:sz w:val="24"/>
          <w:szCs w:val="24"/>
        </w:rPr>
        <w:t>essere iscritta alla competente Camera di Commercio, industria, artigianato e agricoltura.</w:t>
      </w:r>
    </w:p>
    <w:bookmarkEnd w:id="1"/>
    <w:bookmarkEnd w:id="2"/>
    <w:p w:rsidR="00D9142C" w:rsidRPr="000B0C57" w:rsidRDefault="0069524D" w:rsidP="0069524D">
      <w:pPr>
        <w:spacing w:after="0" w:line="240" w:lineRule="auto"/>
        <w:jc w:val="both"/>
        <w:rPr>
          <w:rFonts w:ascii="Times New Roman" w:hAnsi="Times New Roman"/>
          <w:w w:val="200"/>
          <w:sz w:val="24"/>
          <w:szCs w:val="24"/>
          <w:lang w:eastAsia="it-IT"/>
        </w:rPr>
      </w:pPr>
      <w:r>
        <w:rPr>
          <w:rFonts w:ascii="Times New Roman" w:hAnsi="Times New Roman"/>
          <w:color w:val="000000"/>
          <w:sz w:val="24"/>
          <w:szCs w:val="24"/>
        </w:rPr>
        <w:t>Si allega copia fotosta</w:t>
      </w:r>
      <w:r w:rsidRPr="0069524D">
        <w:rPr>
          <w:rFonts w:ascii="Times New Roman" w:hAnsi="Times New Roman"/>
          <w:color w:val="000000"/>
          <w:sz w:val="24"/>
          <w:szCs w:val="24"/>
        </w:rPr>
        <w:t>tica del</w:t>
      </w:r>
      <w:r>
        <w:rPr>
          <w:rFonts w:ascii="Times New Roman" w:hAnsi="Times New Roman"/>
          <w:color w:val="000000"/>
          <w:sz w:val="24"/>
          <w:szCs w:val="24"/>
        </w:rPr>
        <w:t xml:space="preserve"> document</w:t>
      </w:r>
      <w:r w:rsidRPr="0069524D">
        <w:rPr>
          <w:rFonts w:ascii="Times New Roman" w:hAnsi="Times New Roman"/>
          <w:color w:val="000000"/>
          <w:sz w:val="24"/>
          <w:szCs w:val="24"/>
        </w:rPr>
        <w:t>o</w:t>
      </w:r>
      <w:r>
        <w:rPr>
          <w:rFonts w:ascii="Times New Roman" w:hAnsi="Times New Roman"/>
          <w:color w:val="000000"/>
          <w:sz w:val="24"/>
          <w:szCs w:val="24"/>
        </w:rPr>
        <w:t xml:space="preserve"> </w:t>
      </w:r>
      <w:r w:rsidRPr="0069524D">
        <w:rPr>
          <w:rFonts w:ascii="Times New Roman" w:hAnsi="Times New Roman"/>
          <w:color w:val="000000"/>
          <w:sz w:val="24"/>
          <w:szCs w:val="24"/>
        </w:rPr>
        <w:t>d’identità del sottoscrittore</w:t>
      </w:r>
      <w:r>
        <w:rPr>
          <w:rFonts w:ascii="Times New Roman" w:hAnsi="Times New Roman"/>
          <w:w w:val="200"/>
          <w:sz w:val="24"/>
          <w:szCs w:val="24"/>
          <w:lang w:eastAsia="it-IT"/>
        </w:rPr>
        <w:t>.</w:t>
      </w:r>
    </w:p>
    <w:p w:rsidR="0069524D" w:rsidRDefault="00A03140" w:rsidP="00C20E57">
      <w:pPr>
        <w:spacing w:after="0"/>
        <w:ind w:left="360"/>
        <w:jc w:val="both"/>
        <w:rPr>
          <w:rFonts w:ascii="Times New Roman" w:hAnsi="Times New Roman"/>
          <w:w w:val="200"/>
          <w:sz w:val="24"/>
          <w:szCs w:val="24"/>
          <w:lang w:eastAsia="it-IT"/>
        </w:rPr>
      </w:pPr>
      <w:r w:rsidRPr="000B0C57">
        <w:rPr>
          <w:rFonts w:ascii="Times New Roman" w:hAnsi="Times New Roman"/>
          <w:w w:val="200"/>
          <w:sz w:val="24"/>
          <w:szCs w:val="24"/>
          <w:lang w:eastAsia="it-IT"/>
        </w:rPr>
        <w:t xml:space="preserve">               </w:t>
      </w:r>
    </w:p>
    <w:p w:rsidR="00F8588F" w:rsidRPr="00C20E57" w:rsidRDefault="00F8588F" w:rsidP="00C20E57">
      <w:pPr>
        <w:spacing w:after="0"/>
        <w:ind w:left="360"/>
        <w:jc w:val="both"/>
        <w:rPr>
          <w:rFonts w:ascii="Times New Roman" w:hAnsi="Times New Roman"/>
          <w:sz w:val="24"/>
          <w:szCs w:val="24"/>
          <w:lang w:eastAsia="it-IT"/>
        </w:rPr>
      </w:pPr>
      <w:r w:rsidRPr="000B0C57">
        <w:rPr>
          <w:rFonts w:ascii="Times New Roman" w:hAnsi="Times New Roman"/>
          <w:w w:val="200"/>
          <w:sz w:val="24"/>
          <w:szCs w:val="24"/>
          <w:lang w:eastAsia="it-IT"/>
        </w:rPr>
        <w:t xml:space="preserve"> </w:t>
      </w:r>
      <w:r w:rsidR="005F39BA" w:rsidRPr="00C20E57">
        <w:rPr>
          <w:rFonts w:ascii="Times New Roman" w:hAnsi="Times New Roman"/>
          <w:sz w:val="24"/>
          <w:szCs w:val="24"/>
          <w:lang w:eastAsia="it-IT"/>
        </w:rPr>
        <w:t>lì</w:t>
      </w:r>
      <w:r w:rsidRPr="00C20E57">
        <w:rPr>
          <w:rFonts w:ascii="Times New Roman" w:hAnsi="Times New Roman"/>
          <w:sz w:val="24"/>
          <w:szCs w:val="24"/>
          <w:lang w:eastAsia="it-IT"/>
        </w:rPr>
        <w:t xml:space="preserve"> </w:t>
      </w:r>
    </w:p>
    <w:p w:rsidR="006C203E" w:rsidRPr="00C20E57" w:rsidRDefault="00C20E57" w:rsidP="006C203E">
      <w:pPr>
        <w:spacing w:after="0"/>
        <w:ind w:left="360"/>
        <w:jc w:val="both"/>
        <w:rPr>
          <w:rFonts w:ascii="Times New Roman" w:hAnsi="Times New Roman"/>
          <w:sz w:val="24"/>
          <w:szCs w:val="24"/>
          <w:lang w:eastAsia="it-IT"/>
        </w:rPr>
      </w:pPr>
      <w:r>
        <w:rPr>
          <w:rFonts w:ascii="Times New Roman" w:hAnsi="Times New Roman"/>
          <w:sz w:val="24"/>
          <w:szCs w:val="24"/>
          <w:lang w:eastAsia="it-IT"/>
        </w:rPr>
        <w:t xml:space="preserve">                                                                                                                                </w:t>
      </w:r>
      <w:r w:rsidR="00196AC6" w:rsidRPr="00C20E57">
        <w:rPr>
          <w:rFonts w:ascii="Times New Roman" w:hAnsi="Times New Roman"/>
          <w:sz w:val="24"/>
          <w:szCs w:val="24"/>
          <w:lang w:eastAsia="it-IT"/>
        </w:rPr>
        <w:t>FIRMA</w:t>
      </w:r>
    </w:p>
    <w:sectPr w:rsidR="006C203E" w:rsidRPr="00C20E57" w:rsidSect="00570112">
      <w:pgSz w:w="11906" w:h="16838"/>
      <w:pgMar w:top="1702"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D40CE"/>
    <w:multiLevelType w:val="multilevel"/>
    <w:tmpl w:val="B83685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B3E4A82"/>
    <w:multiLevelType w:val="hybridMultilevel"/>
    <w:tmpl w:val="E2F69F5E"/>
    <w:lvl w:ilvl="0" w:tplc="0410001B">
      <w:start w:val="1"/>
      <w:numFmt w:val="lowerRoman"/>
      <w:lvlText w:val="%1."/>
      <w:lvlJc w:val="right"/>
      <w:pPr>
        <w:tabs>
          <w:tab w:val="num" w:pos="663"/>
        </w:tabs>
        <w:ind w:left="663" w:hanging="663"/>
      </w:pPr>
      <w:rPr>
        <w:rFonts w:cs="Times New Roman" w:hint="default"/>
        <w:b/>
        <w:i w:val="0"/>
        <w:color w:val="auto"/>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B7E78CD"/>
    <w:multiLevelType w:val="hybridMultilevel"/>
    <w:tmpl w:val="70643DFA"/>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19"/>
    <w:rsid w:val="000075E9"/>
    <w:rsid w:val="000B0C57"/>
    <w:rsid w:val="00170A4E"/>
    <w:rsid w:val="00196AC6"/>
    <w:rsid w:val="00257EAE"/>
    <w:rsid w:val="00330553"/>
    <w:rsid w:val="00351051"/>
    <w:rsid w:val="00353214"/>
    <w:rsid w:val="003D018D"/>
    <w:rsid w:val="003E1C1C"/>
    <w:rsid w:val="00403B72"/>
    <w:rsid w:val="00416C70"/>
    <w:rsid w:val="00496C19"/>
    <w:rsid w:val="004E3499"/>
    <w:rsid w:val="00523723"/>
    <w:rsid w:val="00537A64"/>
    <w:rsid w:val="00570112"/>
    <w:rsid w:val="005C45F6"/>
    <w:rsid w:val="005F39BA"/>
    <w:rsid w:val="0069524D"/>
    <w:rsid w:val="00697B78"/>
    <w:rsid w:val="006B102B"/>
    <w:rsid w:val="006C203E"/>
    <w:rsid w:val="00732249"/>
    <w:rsid w:val="007A7264"/>
    <w:rsid w:val="00816542"/>
    <w:rsid w:val="00856692"/>
    <w:rsid w:val="00892756"/>
    <w:rsid w:val="008C05E8"/>
    <w:rsid w:val="00930AA9"/>
    <w:rsid w:val="009719C4"/>
    <w:rsid w:val="00973825"/>
    <w:rsid w:val="009865F1"/>
    <w:rsid w:val="009A1532"/>
    <w:rsid w:val="009D3EF2"/>
    <w:rsid w:val="00A01E86"/>
    <w:rsid w:val="00A03140"/>
    <w:rsid w:val="00A42CCE"/>
    <w:rsid w:val="00A42D31"/>
    <w:rsid w:val="00A93805"/>
    <w:rsid w:val="00AE3207"/>
    <w:rsid w:val="00B215B6"/>
    <w:rsid w:val="00B5580D"/>
    <w:rsid w:val="00B64912"/>
    <w:rsid w:val="00B827CD"/>
    <w:rsid w:val="00B842E4"/>
    <w:rsid w:val="00B90471"/>
    <w:rsid w:val="00BA31E1"/>
    <w:rsid w:val="00BB39B8"/>
    <w:rsid w:val="00C20E57"/>
    <w:rsid w:val="00C420EB"/>
    <w:rsid w:val="00CA63D7"/>
    <w:rsid w:val="00CA72FC"/>
    <w:rsid w:val="00D153F2"/>
    <w:rsid w:val="00D9142C"/>
    <w:rsid w:val="00DB336C"/>
    <w:rsid w:val="00DC548D"/>
    <w:rsid w:val="00E047AC"/>
    <w:rsid w:val="00E52CE0"/>
    <w:rsid w:val="00EA5B59"/>
    <w:rsid w:val="00F70636"/>
    <w:rsid w:val="00F720E3"/>
    <w:rsid w:val="00F8588F"/>
    <w:rsid w:val="00FC4506"/>
    <w:rsid w:val="00FD7E1D"/>
    <w:rsid w:val="00FE66FB"/>
    <w:rsid w:val="00FE7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4FAEA3-004F-4A93-B69E-9C05DEE0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496C19"/>
    <w:pPr>
      <w:spacing w:after="0" w:line="360" w:lineRule="auto"/>
      <w:jc w:val="center"/>
    </w:pPr>
    <w:rPr>
      <w:rFonts w:ascii="Century Gothic" w:hAnsi="Century Gothic"/>
      <w:b/>
      <w:bCs/>
      <w:lang w:eastAsia="it-IT"/>
    </w:rPr>
  </w:style>
  <w:style w:type="character" w:customStyle="1" w:styleId="TitoloCarattere">
    <w:name w:val="Titolo Carattere"/>
    <w:basedOn w:val="Carpredefinitoparagrafo"/>
    <w:link w:val="Titolo"/>
    <w:uiPriority w:val="10"/>
    <w:locked/>
    <w:rsid w:val="00496C19"/>
    <w:rPr>
      <w:rFonts w:ascii="Century Gothic" w:hAnsi="Century Gothic" w:cs="Times New Roman"/>
      <w:b/>
      <w:bCs/>
      <w:lang w:val="x-none" w:eastAsia="it-IT"/>
    </w:rPr>
  </w:style>
  <w:style w:type="paragraph" w:styleId="Corpodeltesto2">
    <w:name w:val="Body Text 2"/>
    <w:basedOn w:val="Normale"/>
    <w:link w:val="Corpodeltesto2Carattere"/>
    <w:uiPriority w:val="99"/>
    <w:semiHidden/>
    <w:rsid w:val="00496C19"/>
    <w:pPr>
      <w:spacing w:after="0" w:line="480" w:lineRule="auto"/>
      <w:jc w:val="center"/>
    </w:pPr>
    <w:rPr>
      <w:rFonts w:ascii="Arial" w:hAnsi="Arial" w:cs="Arial"/>
      <w:b/>
      <w:sz w:val="24"/>
      <w:szCs w:val="24"/>
      <w:lang w:eastAsia="it-IT"/>
    </w:rPr>
  </w:style>
  <w:style w:type="character" w:customStyle="1" w:styleId="Corpodeltesto2Carattere">
    <w:name w:val="Corpo del testo 2 Carattere"/>
    <w:basedOn w:val="Carpredefinitoparagrafo"/>
    <w:link w:val="Corpodeltesto2"/>
    <w:uiPriority w:val="99"/>
    <w:semiHidden/>
    <w:locked/>
    <w:rsid w:val="00496C19"/>
    <w:rPr>
      <w:rFonts w:ascii="Arial" w:hAnsi="Arial" w:cs="Arial"/>
      <w:b/>
      <w:sz w:val="24"/>
      <w:szCs w:val="24"/>
      <w:lang w:val="x-none" w:eastAsia="it-IT"/>
    </w:rPr>
  </w:style>
  <w:style w:type="character" w:styleId="Collegamentoipertestuale">
    <w:name w:val="Hyperlink"/>
    <w:basedOn w:val="Carpredefinitoparagrafo"/>
    <w:uiPriority w:val="99"/>
    <w:unhideWhenUsed/>
    <w:rsid w:val="00496C19"/>
    <w:rPr>
      <w:rFonts w:cs="Times New Roman"/>
      <w:color w:val="0000FF" w:themeColor="hyperlink"/>
      <w:u w:val="single"/>
    </w:rPr>
  </w:style>
  <w:style w:type="paragraph" w:styleId="Corpotesto">
    <w:name w:val="Body Text"/>
    <w:basedOn w:val="Normale"/>
    <w:link w:val="CorpotestoCarattere"/>
    <w:uiPriority w:val="99"/>
    <w:semiHidden/>
    <w:unhideWhenUsed/>
    <w:rsid w:val="00196AC6"/>
    <w:pPr>
      <w:spacing w:after="120"/>
    </w:pPr>
  </w:style>
  <w:style w:type="character" w:customStyle="1" w:styleId="CorpotestoCarattere">
    <w:name w:val="Corpo testo Carattere"/>
    <w:basedOn w:val="Carpredefinitoparagrafo"/>
    <w:link w:val="Corpotesto"/>
    <w:uiPriority w:val="99"/>
    <w:semiHidden/>
    <w:locked/>
    <w:rsid w:val="00196AC6"/>
    <w:rPr>
      <w:rFonts w:cs="Times New Roman"/>
    </w:rPr>
  </w:style>
  <w:style w:type="paragraph" w:styleId="Pidipagina">
    <w:name w:val="footer"/>
    <w:basedOn w:val="Normale"/>
    <w:link w:val="PidipaginaCarattere"/>
    <w:uiPriority w:val="99"/>
    <w:rsid w:val="00523723"/>
    <w:pPr>
      <w:tabs>
        <w:tab w:val="center" w:pos="4819"/>
        <w:tab w:val="right" w:pos="9638"/>
      </w:tabs>
      <w:spacing w:after="0" w:line="240" w:lineRule="auto"/>
    </w:pPr>
    <w:rPr>
      <w:rFonts w:ascii="Times New Roman" w:hAnsi="Times New Roman"/>
      <w:sz w:val="24"/>
      <w:szCs w:val="24"/>
      <w:lang w:eastAsia="it-IT"/>
    </w:rPr>
  </w:style>
  <w:style w:type="character" w:customStyle="1" w:styleId="PidipaginaCarattere">
    <w:name w:val="Piè di pagina Carattere"/>
    <w:basedOn w:val="Carpredefinitoparagrafo"/>
    <w:link w:val="Pidipagina"/>
    <w:uiPriority w:val="99"/>
    <w:locked/>
    <w:rsid w:val="00523723"/>
    <w:rPr>
      <w:rFonts w:ascii="Times New Roman" w:hAnsi="Times New Roman" w:cs="Times New Roman"/>
      <w:sz w:val="24"/>
      <w:szCs w:val="24"/>
      <w:lang w:val="x-none" w:eastAsia="it-IT"/>
    </w:rPr>
  </w:style>
  <w:style w:type="paragraph" w:styleId="Paragrafoelenco">
    <w:name w:val="List Paragraph"/>
    <w:basedOn w:val="Normale"/>
    <w:uiPriority w:val="34"/>
    <w:qFormat/>
    <w:rsid w:val="00D9142C"/>
    <w:pPr>
      <w:ind w:left="720"/>
      <w:contextualSpacing/>
    </w:pPr>
  </w:style>
  <w:style w:type="character" w:styleId="Enfasigrassetto">
    <w:name w:val="Strong"/>
    <w:basedOn w:val="Carpredefinitoparagrafo"/>
    <w:uiPriority w:val="22"/>
    <w:qFormat/>
    <w:rsid w:val="006B10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desieno</dc:creator>
  <cp:keywords/>
  <dc:description/>
  <cp:lastModifiedBy>Stefano Betti</cp:lastModifiedBy>
  <cp:revision>2</cp:revision>
  <cp:lastPrinted>2016-10-12T07:58:00Z</cp:lastPrinted>
  <dcterms:created xsi:type="dcterms:W3CDTF">2019-06-03T14:45:00Z</dcterms:created>
  <dcterms:modified xsi:type="dcterms:W3CDTF">2019-06-03T14:45:00Z</dcterms:modified>
</cp:coreProperties>
</file>